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931CD" w14:textId="77777777" w:rsidR="00AD6749" w:rsidRDefault="00AD6749" w:rsidP="00AD6749">
      <w:pPr>
        <w:pStyle w:val="Default"/>
        <w:rPr>
          <w:rFonts w:asciiTheme="minorHAnsi" w:eastAsia="Times New Roman" w:hAnsiTheme="minorHAnsi"/>
          <w:b/>
          <w:bCs/>
          <w:sz w:val="24"/>
          <w:szCs w:val="24"/>
        </w:rPr>
      </w:pPr>
      <w:r>
        <w:rPr>
          <w:rFonts w:asciiTheme="minorHAnsi" w:eastAsia="Times New Roman" w:hAnsiTheme="minorHAnsi"/>
          <w:b/>
          <w:bCs/>
          <w:noProof/>
          <w:sz w:val="24"/>
          <w:szCs w:val="24"/>
        </w:rPr>
        <w:drawing>
          <wp:inline distT="0" distB="0" distL="0" distR="0" wp14:anchorId="7A5B1FA8" wp14:editId="14DA75C8">
            <wp:extent cx="891010" cy="891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C-LogoB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4251" cy="894251"/>
                    </a:xfrm>
                    <a:prstGeom prst="rect">
                      <a:avLst/>
                    </a:prstGeom>
                  </pic:spPr>
                </pic:pic>
              </a:graphicData>
            </a:graphic>
          </wp:inline>
        </w:drawing>
      </w:r>
      <w:bookmarkStart w:id="0" w:name="_GoBack"/>
      <w:bookmarkEnd w:id="0"/>
    </w:p>
    <w:p w14:paraId="04C84205" w14:textId="77777777" w:rsidR="00AD6749" w:rsidRPr="00AD6749" w:rsidRDefault="00AD6749" w:rsidP="00AD6749">
      <w:pPr>
        <w:pStyle w:val="Default"/>
        <w:jc w:val="center"/>
        <w:rPr>
          <w:rFonts w:asciiTheme="minorHAnsi" w:hAnsiTheme="minorHAnsi"/>
          <w:sz w:val="24"/>
          <w:szCs w:val="24"/>
        </w:rPr>
      </w:pPr>
      <w:r w:rsidRPr="00AD6749">
        <w:rPr>
          <w:rFonts w:asciiTheme="minorHAnsi" w:eastAsia="Times New Roman" w:hAnsiTheme="minorHAnsi"/>
          <w:b/>
          <w:bCs/>
          <w:sz w:val="36"/>
          <w:szCs w:val="36"/>
        </w:rPr>
        <w:t>THE GREATEST PIRATE STORY NEVER TOLD</w:t>
      </w:r>
      <w:r w:rsidRPr="00AD6749">
        <w:rPr>
          <w:rFonts w:asciiTheme="minorHAnsi" w:eastAsia="Times New Roman" w:hAnsiTheme="minorHAnsi"/>
          <w:b/>
          <w:bCs/>
          <w:sz w:val="36"/>
          <w:szCs w:val="36"/>
        </w:rPr>
        <w:br/>
      </w:r>
      <w:r w:rsidRPr="00AD6749">
        <w:rPr>
          <w:rFonts w:asciiTheme="minorHAnsi" w:eastAsia="Times New Roman" w:hAnsiTheme="minorHAnsi"/>
          <w:bCs/>
          <w:sz w:val="24"/>
          <w:szCs w:val="24"/>
        </w:rPr>
        <w:t>Saturday, November 11</w:t>
      </w:r>
      <w:r w:rsidRPr="00AD6749">
        <w:rPr>
          <w:rFonts w:asciiTheme="minorHAnsi" w:hAnsiTheme="minorHAnsi"/>
          <w:sz w:val="24"/>
          <w:szCs w:val="24"/>
        </w:rPr>
        <w:t>, 2017</w:t>
      </w:r>
      <w:r w:rsidRPr="00AD6749">
        <w:rPr>
          <w:rFonts w:asciiTheme="minorHAnsi" w:eastAsia="Times New Roman" w:hAnsiTheme="minorHAnsi"/>
          <w:bCs/>
          <w:sz w:val="24"/>
          <w:szCs w:val="24"/>
        </w:rPr>
        <w:t xml:space="preserve"> at 2pm. Tickets: $17.50</w:t>
      </w:r>
    </w:p>
    <w:p w14:paraId="1199644E" w14:textId="77777777" w:rsidR="00AD6749" w:rsidRPr="00AD6749" w:rsidRDefault="00AD6749" w:rsidP="00AD6749">
      <w:pPr>
        <w:spacing w:before="100" w:beforeAutospacing="1" w:after="100" w:afterAutospacing="1"/>
        <w:jc w:val="center"/>
        <w:rPr>
          <w:rFonts w:cs="Times New Roman"/>
          <w:noProof w:val="0"/>
          <w:sz w:val="24"/>
          <w:szCs w:val="24"/>
        </w:rPr>
      </w:pPr>
      <w:r w:rsidRPr="00AD6749">
        <w:rPr>
          <w:rFonts w:cs="Times New Roman"/>
          <w:noProof w:val="0"/>
          <w:sz w:val="24"/>
          <w:szCs w:val="24"/>
        </w:rPr>
        <w:t>“Pirates of the Caribbean” meets “Whose Line is it Anyway?”</w:t>
      </w:r>
      <w:r w:rsidRPr="00AD6749">
        <w:rPr>
          <w:rFonts w:cs="Times New Roman"/>
          <w:noProof w:val="0"/>
          <w:sz w:val="24"/>
          <w:szCs w:val="24"/>
        </w:rPr>
        <w:t xml:space="preserve"> </w:t>
      </w:r>
      <w:r w:rsidRPr="00867A37">
        <w:rPr>
          <w:rFonts w:cs="Times New Roman"/>
          <w:noProof w:val="0"/>
          <w:sz w:val="24"/>
          <w:szCs w:val="24"/>
        </w:rPr>
        <w:t>…with a splash of “Monty Python” and “Mad Libs” tossed into the mix!</w:t>
      </w:r>
    </w:p>
    <w:p w14:paraId="44A9B770" w14:textId="77777777" w:rsidR="00AD6749" w:rsidRPr="00AD6749" w:rsidRDefault="00AD6749" w:rsidP="00AD6749">
      <w:pPr>
        <w:spacing w:before="100" w:beforeAutospacing="1" w:after="100" w:afterAutospacing="1"/>
        <w:jc w:val="left"/>
        <w:rPr>
          <w:rFonts w:eastAsia="Times New Roman"/>
          <w:sz w:val="24"/>
          <w:szCs w:val="24"/>
        </w:rPr>
      </w:pPr>
      <w:r w:rsidRPr="00AD6749">
        <w:rPr>
          <w:rFonts w:eastAsia="Times New Roman"/>
          <w:sz w:val="24"/>
          <w:szCs w:val="24"/>
          <w:u w:val="single"/>
        </w:rPr>
        <w:t xml:space="preserve">Description short: </w:t>
      </w:r>
      <w:r w:rsidRPr="00AD6749">
        <w:rPr>
          <w:rFonts w:eastAsia="Times New Roman"/>
          <w:sz w:val="24"/>
          <w:szCs w:val="24"/>
        </w:rPr>
        <w:br/>
      </w:r>
      <w:r w:rsidRPr="00AD6749">
        <w:rPr>
          <w:rFonts w:eastAsia="Times New Roman"/>
          <w:sz w:val="24"/>
          <w:szCs w:val="24"/>
        </w:rPr>
        <w:t>A crew of misfit pirates have only one chance to get their treasure; by performing the greatest pirate epic ever seen on stage! However, when half their script is missing, the audience helps fill in the blanks and laugh along as they IMPROVISE a brand new musical adventure based on your suggestions! K</w:t>
      </w:r>
      <w:r w:rsidRPr="00AD6749">
        <w:rPr>
          <w:rFonts w:eastAsia="Times New Roman"/>
          <w:sz w:val="24"/>
          <w:szCs w:val="24"/>
        </w:rPr>
        <w:t>ids ages 5</w:t>
      </w:r>
      <w:r w:rsidRPr="00AD6749">
        <w:rPr>
          <w:rFonts w:eastAsia="Times New Roman"/>
          <w:sz w:val="24"/>
          <w:szCs w:val="24"/>
        </w:rPr>
        <w:t xml:space="preserve"> and up. </w:t>
      </w:r>
    </w:p>
    <w:p w14:paraId="3DEF18E2" w14:textId="77777777" w:rsidR="00867A37" w:rsidRPr="00867A37" w:rsidRDefault="00AD6749" w:rsidP="00AD6749">
      <w:pPr>
        <w:spacing w:before="100" w:beforeAutospacing="1" w:after="100" w:afterAutospacing="1"/>
        <w:jc w:val="left"/>
        <w:rPr>
          <w:rFonts w:cs="Times New Roman"/>
          <w:noProof w:val="0"/>
          <w:sz w:val="24"/>
          <w:szCs w:val="24"/>
        </w:rPr>
      </w:pPr>
      <w:r w:rsidRPr="00AD6749">
        <w:rPr>
          <w:rFonts w:cs="Times New Roman"/>
          <w:noProof w:val="0"/>
          <w:sz w:val="24"/>
          <w:szCs w:val="24"/>
          <w:u w:val="single"/>
        </w:rPr>
        <w:t xml:space="preserve">Description long: </w:t>
      </w:r>
      <w:r w:rsidRPr="00AD6749">
        <w:rPr>
          <w:rFonts w:cs="Times New Roman"/>
          <w:noProof w:val="0"/>
          <w:sz w:val="24"/>
          <w:szCs w:val="24"/>
        </w:rPr>
        <w:br/>
      </w:r>
      <w:r w:rsidR="00867A37" w:rsidRPr="00AD6749">
        <w:rPr>
          <w:rFonts w:cs="Times New Roman"/>
          <w:i/>
          <w:iCs/>
          <w:noProof w:val="0"/>
          <w:sz w:val="24"/>
          <w:szCs w:val="24"/>
        </w:rPr>
        <w:t>The Greatest Pirate Story Never Told</w:t>
      </w:r>
      <w:r w:rsidR="00867A37" w:rsidRPr="00867A37">
        <w:rPr>
          <w:rFonts w:cs="Times New Roman"/>
          <w:noProof w:val="0"/>
          <w:sz w:val="24"/>
          <w:szCs w:val="24"/>
        </w:rPr>
        <w:t xml:space="preserve"> is Off Broadway’s improvised, interactive, musical pirate adventure filled with boatloads of laugh-out-loud moments for both kids and grown-ups!</w:t>
      </w:r>
    </w:p>
    <w:p w14:paraId="189A5DBC" w14:textId="77777777" w:rsidR="00867A37" w:rsidRPr="00867A37" w:rsidRDefault="00867A37" w:rsidP="00AD6749">
      <w:pPr>
        <w:spacing w:before="100" w:beforeAutospacing="1" w:after="100" w:afterAutospacing="1"/>
        <w:jc w:val="left"/>
        <w:rPr>
          <w:rFonts w:cs="Times New Roman"/>
          <w:noProof w:val="0"/>
          <w:sz w:val="24"/>
          <w:szCs w:val="24"/>
        </w:rPr>
      </w:pPr>
      <w:r w:rsidRPr="00867A37">
        <w:rPr>
          <w:rFonts w:cs="Times New Roman"/>
          <w:noProof w:val="0"/>
          <w:sz w:val="24"/>
          <w:szCs w:val="24"/>
        </w:rPr>
        <w:t>The Plot: Flung into the future by a musical-loving Sea Witch, a crew of misfit pirates-turned-actors must now perform the greatest pirate epic ever seen on stage! But when their script is partially obscured by a tragic squid ink accident, the crew must turn to the audience to fill in the missing bits of the plot. Cast members improvise their musical adventure, seamlessly weaving the audience suggestions into scenes, songs and more!</w:t>
      </w:r>
    </w:p>
    <w:p w14:paraId="750AC1A5" w14:textId="77777777" w:rsidR="00AD6749" w:rsidRPr="00AD6749" w:rsidRDefault="00867A37" w:rsidP="00AD6749">
      <w:pPr>
        <w:spacing w:before="100" w:beforeAutospacing="1" w:after="100" w:afterAutospacing="1"/>
        <w:jc w:val="left"/>
        <w:rPr>
          <w:rFonts w:cs="Times New Roman"/>
          <w:noProof w:val="0"/>
          <w:sz w:val="24"/>
          <w:szCs w:val="24"/>
        </w:rPr>
      </w:pPr>
      <w:r w:rsidRPr="00867A37">
        <w:rPr>
          <w:rFonts w:cs="Times New Roman"/>
          <w:noProof w:val="0"/>
          <w:sz w:val="24"/>
          <w:szCs w:val="24"/>
        </w:rPr>
        <w:t xml:space="preserve">Full of swordplay and wordplay with a boatload of laughs for </w:t>
      </w:r>
      <w:r w:rsidR="00AD6749" w:rsidRPr="00AD6749">
        <w:rPr>
          <w:rFonts w:cs="Times New Roman"/>
          <w:noProof w:val="0"/>
          <w:sz w:val="24"/>
          <w:szCs w:val="24"/>
        </w:rPr>
        <w:t>pirates age 5 to 95</w:t>
      </w:r>
      <w:r w:rsidRPr="00867A37">
        <w:rPr>
          <w:rFonts w:cs="Times New Roman"/>
          <w:noProof w:val="0"/>
          <w:sz w:val="24"/>
          <w:szCs w:val="24"/>
        </w:rPr>
        <w:t>, this swashbuckling musical is never the same show twice!! Says The New York Times: “More laughs than there are bones in Davy Jones’s locker!” The show was nominated as “Best Family Show 2014” by the Off-Broadway Alliance Awards.</w:t>
      </w:r>
      <w:r w:rsidR="00AD6749">
        <w:rPr>
          <w:rFonts w:cs="Times New Roman"/>
          <w:noProof w:val="0"/>
          <w:sz w:val="24"/>
          <w:szCs w:val="24"/>
        </w:rPr>
        <w:br/>
      </w:r>
      <w:r w:rsidR="00AD6749" w:rsidRPr="00AD6749">
        <w:rPr>
          <w:rFonts w:cs="Times New Roman"/>
          <w:noProof w:val="0"/>
          <w:sz w:val="24"/>
          <w:szCs w:val="24"/>
        </w:rPr>
        <w:br/>
        <w:t xml:space="preserve">Visit online </w:t>
      </w:r>
      <w:hyperlink r:id="rId5" w:history="1">
        <w:r w:rsidR="00AD6749" w:rsidRPr="00AD6749">
          <w:rPr>
            <w:rStyle w:val="Hyperlink"/>
            <w:rFonts w:eastAsia="Times New Roman"/>
            <w:sz w:val="24"/>
            <w:szCs w:val="24"/>
          </w:rPr>
          <w:t>www.greatestpirate.com</w:t>
        </w:r>
      </w:hyperlink>
      <w:r w:rsidR="00AD6749" w:rsidRPr="00AD6749">
        <w:rPr>
          <w:rStyle w:val="Hyperlink"/>
          <w:rFonts w:eastAsia="Times New Roman"/>
          <w:sz w:val="24"/>
          <w:szCs w:val="24"/>
        </w:rPr>
        <w:br/>
      </w:r>
      <w:r w:rsidR="00AD6749" w:rsidRPr="00AD6749">
        <w:rPr>
          <w:rStyle w:val="Hyperlink"/>
          <w:rFonts w:eastAsia="Times New Roman"/>
          <w:sz w:val="24"/>
          <w:szCs w:val="24"/>
        </w:rPr>
        <w:br/>
      </w:r>
      <w:r w:rsidR="00AD6749" w:rsidRPr="00AD6749">
        <w:rPr>
          <w:rFonts w:cs="Times New Roman"/>
          <w:noProof w:val="0"/>
          <w:sz w:val="24"/>
          <w:szCs w:val="24"/>
        </w:rPr>
        <w:t xml:space="preserve">OFFICIAL </w:t>
      </w:r>
      <w:r w:rsidR="00AD6749" w:rsidRPr="00AD6749">
        <w:rPr>
          <w:rFonts w:cs="Times New Roman"/>
          <w:noProof w:val="0"/>
          <w:sz w:val="24"/>
          <w:szCs w:val="24"/>
        </w:rPr>
        <w:t xml:space="preserve">VIDEO </w:t>
      </w:r>
      <w:r w:rsidR="00AD6749" w:rsidRPr="00AD6749">
        <w:rPr>
          <w:rFonts w:cs="Times New Roman"/>
          <w:noProof w:val="0"/>
          <w:sz w:val="24"/>
          <w:szCs w:val="24"/>
        </w:rPr>
        <w:br/>
      </w:r>
      <w:hyperlink r:id="rId6" w:history="1">
        <w:r w:rsidR="00AD6749" w:rsidRPr="00AD6749">
          <w:rPr>
            <w:rStyle w:val="Hyperlink"/>
            <w:rFonts w:cs="Times New Roman"/>
            <w:noProof w:val="0"/>
            <w:sz w:val="24"/>
            <w:szCs w:val="24"/>
          </w:rPr>
          <w:t>https://www.youtube.com/watch?v=fGsCfBggG1w</w:t>
        </w:r>
      </w:hyperlink>
      <w:r w:rsidR="00AD6749">
        <w:rPr>
          <w:szCs w:val="24"/>
        </w:rPr>
        <w:br/>
      </w:r>
    </w:p>
    <w:p w14:paraId="38B3DAAB" w14:textId="77777777" w:rsidR="00AD6749" w:rsidRPr="00AD6749" w:rsidRDefault="00AD6749" w:rsidP="00AD6749">
      <w:pPr>
        <w:pStyle w:val="Body"/>
        <w:rPr>
          <w:rFonts w:asciiTheme="minorHAnsi" w:hAnsiTheme="minorHAnsi"/>
          <w:szCs w:val="24"/>
          <w:lang w:val="en-US"/>
        </w:rPr>
      </w:pPr>
      <w:r w:rsidRPr="00AD6749">
        <w:rPr>
          <w:rFonts w:asciiTheme="minorHAnsi" w:hAnsiTheme="minorHAnsi"/>
          <w:szCs w:val="24"/>
        </w:rPr>
        <w:t xml:space="preserve">TICKET INFORMATION:   </w:t>
      </w:r>
      <w:r w:rsidRPr="00AD6749">
        <w:rPr>
          <w:rFonts w:asciiTheme="minorHAnsi" w:hAnsiTheme="minorHAnsi"/>
          <w:szCs w:val="24"/>
        </w:rPr>
        <w:t>Tickets can be purchased online at Ticketmaster.com or by calling 1-800-745-3000</w:t>
      </w:r>
      <w:r w:rsidRPr="00AD6749">
        <w:rPr>
          <w:rFonts w:asciiTheme="minorHAnsi" w:hAnsiTheme="minorHAnsi"/>
          <w:szCs w:val="24"/>
          <w:lang w:val="en-US"/>
        </w:rPr>
        <w:t xml:space="preserve">.   </w:t>
      </w:r>
      <w:r w:rsidRPr="00AD6749">
        <w:rPr>
          <w:rFonts w:asciiTheme="minorHAnsi" w:hAnsiTheme="minorHAnsi"/>
          <w:szCs w:val="24"/>
          <w:lang w:val="en-US"/>
        </w:rPr>
        <w:t xml:space="preserve">For additional information, visit </w:t>
      </w:r>
      <w:hyperlink r:id="rId7" w:history="1">
        <w:r w:rsidRPr="00AD6749">
          <w:rPr>
            <w:rStyle w:val="Hyperlink"/>
            <w:rFonts w:asciiTheme="minorHAnsi" w:hAnsiTheme="minorHAnsi"/>
            <w:szCs w:val="24"/>
            <w:lang w:val="en-US"/>
          </w:rPr>
          <w:t>www.ChappaquaPAC.org</w:t>
        </w:r>
      </w:hyperlink>
      <w:r w:rsidRPr="00AD6749">
        <w:rPr>
          <w:rFonts w:asciiTheme="minorHAnsi" w:hAnsiTheme="minorHAnsi"/>
          <w:szCs w:val="24"/>
          <w:lang w:val="en-US"/>
        </w:rPr>
        <w:t xml:space="preserve"> or call 914-458-5143</w:t>
      </w:r>
      <w:r w:rsidRPr="00AD6749">
        <w:rPr>
          <w:rFonts w:asciiTheme="minorHAnsi" w:hAnsiTheme="minorHAnsi"/>
          <w:szCs w:val="24"/>
          <w:lang w:val="en-US"/>
        </w:rPr>
        <w:t xml:space="preserve">.    </w:t>
      </w:r>
      <w:r w:rsidRPr="00AD6749">
        <w:rPr>
          <w:rFonts w:asciiTheme="minorHAnsi" w:hAnsiTheme="minorHAnsi"/>
          <w:szCs w:val="24"/>
          <w:lang w:val="en-US"/>
        </w:rPr>
        <w:t xml:space="preserve">The </w:t>
      </w:r>
      <w:r w:rsidRPr="00AD6749">
        <w:rPr>
          <w:rFonts w:asciiTheme="minorHAnsi" w:hAnsiTheme="minorHAnsi"/>
          <w:b/>
          <w:szCs w:val="24"/>
          <w:lang w:val="en-US"/>
        </w:rPr>
        <w:t>Chappaqua Performing Arts Center</w:t>
      </w:r>
      <w:r w:rsidRPr="00AD6749">
        <w:rPr>
          <w:rFonts w:asciiTheme="minorHAnsi" w:hAnsiTheme="minorHAnsi"/>
          <w:szCs w:val="24"/>
          <w:lang w:val="en-US"/>
        </w:rPr>
        <w:t xml:space="preserve"> is located at 480 Bedford Road, Chappaqua, NY 10514 just inside the gate on the former Reader’s Digest campus.   </w:t>
      </w:r>
    </w:p>
    <w:p w14:paraId="66D8922F" w14:textId="77777777" w:rsidR="00AD6749" w:rsidRPr="00AD6749" w:rsidRDefault="00AD6749" w:rsidP="00AD6749">
      <w:pPr>
        <w:pStyle w:val="Body"/>
        <w:rPr>
          <w:rFonts w:asciiTheme="minorHAnsi" w:hAnsiTheme="minorHAnsi"/>
          <w:szCs w:val="24"/>
          <w:lang w:val="en-US"/>
        </w:rPr>
      </w:pPr>
    </w:p>
    <w:p w14:paraId="1D6CFA88" w14:textId="77777777" w:rsidR="004A388D" w:rsidRPr="00AD6749" w:rsidRDefault="00AD6749" w:rsidP="00AD6749">
      <w:pPr>
        <w:pStyle w:val="Body"/>
        <w:rPr>
          <w:rFonts w:asciiTheme="minorHAnsi" w:hAnsiTheme="minorHAnsi"/>
          <w:szCs w:val="24"/>
          <w:lang w:val="en-US"/>
        </w:rPr>
      </w:pPr>
      <w:r w:rsidRPr="00AD6749">
        <w:rPr>
          <w:rFonts w:asciiTheme="minorHAnsi" w:hAnsiTheme="minorHAnsi"/>
          <w:szCs w:val="24"/>
          <w:lang w:val="en-US"/>
        </w:rPr>
        <w:t xml:space="preserve">Follow on Facebook:  </w:t>
      </w:r>
      <w:hyperlink r:id="rId8" w:history="1">
        <w:r w:rsidRPr="00AD6749">
          <w:rPr>
            <w:rStyle w:val="Hyperlink"/>
            <w:rFonts w:asciiTheme="minorHAnsi" w:hAnsiTheme="minorHAnsi"/>
            <w:szCs w:val="24"/>
            <w:lang w:val="en-US"/>
          </w:rPr>
          <w:t>https://www.facebook.com/ChappaquaPerformingArtsCenter/</w:t>
        </w:r>
      </w:hyperlink>
    </w:p>
    <w:sectPr w:rsidR="004A388D" w:rsidRPr="00AD6749" w:rsidSect="00AD674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37"/>
    <w:rsid w:val="001378DA"/>
    <w:rsid w:val="00173288"/>
    <w:rsid w:val="00175EA4"/>
    <w:rsid w:val="001B1908"/>
    <w:rsid w:val="00205D3F"/>
    <w:rsid w:val="002137E5"/>
    <w:rsid w:val="00294805"/>
    <w:rsid w:val="00394204"/>
    <w:rsid w:val="003A63AA"/>
    <w:rsid w:val="005815B7"/>
    <w:rsid w:val="005E187A"/>
    <w:rsid w:val="005E6041"/>
    <w:rsid w:val="00867A37"/>
    <w:rsid w:val="00A07BE5"/>
    <w:rsid w:val="00AD6749"/>
    <w:rsid w:val="00DB06E4"/>
    <w:rsid w:val="00DB6283"/>
    <w:rsid w:val="00E912AB"/>
    <w:rsid w:val="00F57298"/>
    <w:rsid w:val="00FF6A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73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6AAF"/>
    <w:rPr>
      <w:noProof/>
    </w:rPr>
  </w:style>
  <w:style w:type="paragraph" w:styleId="Heading1">
    <w:name w:val="heading 1"/>
    <w:basedOn w:val="Normal"/>
    <w:next w:val="Normal"/>
    <w:link w:val="Heading1Char"/>
    <w:uiPriority w:val="9"/>
    <w:qFormat/>
    <w:rsid w:val="00FF6AA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F6AAF"/>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F6AAF"/>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F6AAF"/>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F6AAF"/>
    <w:pPr>
      <w:spacing w:before="20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FF6AAF"/>
    <w:pPr>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FF6AAF"/>
    <w:pPr>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FF6AAF"/>
    <w:pPr>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FF6AAF"/>
    <w:pPr>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AAF"/>
    <w:rPr>
      <w:smallCaps/>
      <w:spacing w:val="5"/>
      <w:sz w:val="32"/>
      <w:szCs w:val="32"/>
    </w:rPr>
  </w:style>
  <w:style w:type="character" w:customStyle="1" w:styleId="Heading2Char">
    <w:name w:val="Heading 2 Char"/>
    <w:basedOn w:val="DefaultParagraphFont"/>
    <w:link w:val="Heading2"/>
    <w:uiPriority w:val="9"/>
    <w:semiHidden/>
    <w:rsid w:val="00FF6AAF"/>
    <w:rPr>
      <w:smallCaps/>
      <w:spacing w:val="5"/>
      <w:sz w:val="28"/>
      <w:szCs w:val="28"/>
    </w:rPr>
  </w:style>
  <w:style w:type="character" w:customStyle="1" w:styleId="Heading3Char">
    <w:name w:val="Heading 3 Char"/>
    <w:basedOn w:val="DefaultParagraphFont"/>
    <w:link w:val="Heading3"/>
    <w:uiPriority w:val="9"/>
    <w:rsid w:val="00FF6AAF"/>
    <w:rPr>
      <w:smallCaps/>
      <w:spacing w:val="5"/>
      <w:sz w:val="24"/>
      <w:szCs w:val="24"/>
    </w:rPr>
  </w:style>
  <w:style w:type="character" w:customStyle="1" w:styleId="Heading4Char">
    <w:name w:val="Heading 4 Char"/>
    <w:basedOn w:val="DefaultParagraphFont"/>
    <w:link w:val="Heading4"/>
    <w:uiPriority w:val="9"/>
    <w:semiHidden/>
    <w:rsid w:val="00FF6AAF"/>
    <w:rPr>
      <w:smallCaps/>
      <w:spacing w:val="10"/>
      <w:sz w:val="22"/>
      <w:szCs w:val="22"/>
    </w:rPr>
  </w:style>
  <w:style w:type="character" w:customStyle="1" w:styleId="Heading5Char">
    <w:name w:val="Heading 5 Char"/>
    <w:basedOn w:val="DefaultParagraphFont"/>
    <w:link w:val="Heading5"/>
    <w:uiPriority w:val="9"/>
    <w:semiHidden/>
    <w:rsid w:val="00FF6AA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FF6AAF"/>
    <w:rPr>
      <w:smallCaps/>
      <w:color w:val="ED7D31" w:themeColor="accent2"/>
      <w:spacing w:val="5"/>
      <w:sz w:val="22"/>
    </w:rPr>
  </w:style>
  <w:style w:type="character" w:customStyle="1" w:styleId="Heading7Char">
    <w:name w:val="Heading 7 Char"/>
    <w:basedOn w:val="DefaultParagraphFont"/>
    <w:link w:val="Heading7"/>
    <w:uiPriority w:val="9"/>
    <w:semiHidden/>
    <w:rsid w:val="00FF6AAF"/>
    <w:rPr>
      <w:b/>
      <w:smallCaps/>
      <w:color w:val="ED7D31" w:themeColor="accent2"/>
      <w:spacing w:val="10"/>
    </w:rPr>
  </w:style>
  <w:style w:type="character" w:customStyle="1" w:styleId="Heading8Char">
    <w:name w:val="Heading 8 Char"/>
    <w:basedOn w:val="DefaultParagraphFont"/>
    <w:link w:val="Heading8"/>
    <w:uiPriority w:val="9"/>
    <w:semiHidden/>
    <w:rsid w:val="00FF6AAF"/>
    <w:rPr>
      <w:b/>
      <w:i/>
      <w:smallCaps/>
      <w:color w:val="C45911" w:themeColor="accent2" w:themeShade="BF"/>
    </w:rPr>
  </w:style>
  <w:style w:type="character" w:customStyle="1" w:styleId="Heading9Char">
    <w:name w:val="Heading 9 Char"/>
    <w:basedOn w:val="DefaultParagraphFont"/>
    <w:link w:val="Heading9"/>
    <w:uiPriority w:val="9"/>
    <w:semiHidden/>
    <w:rsid w:val="00FF6AAF"/>
    <w:rPr>
      <w:b/>
      <w:i/>
      <w:smallCaps/>
      <w:color w:val="823B0B" w:themeColor="accent2" w:themeShade="7F"/>
    </w:rPr>
  </w:style>
  <w:style w:type="paragraph" w:styleId="Caption">
    <w:name w:val="caption"/>
    <w:basedOn w:val="Normal"/>
    <w:next w:val="Normal"/>
    <w:uiPriority w:val="35"/>
    <w:semiHidden/>
    <w:unhideWhenUsed/>
    <w:qFormat/>
    <w:rsid w:val="00FF6AAF"/>
    <w:rPr>
      <w:b/>
      <w:bCs/>
      <w:caps/>
      <w:sz w:val="16"/>
      <w:szCs w:val="18"/>
    </w:rPr>
  </w:style>
  <w:style w:type="paragraph" w:styleId="Title">
    <w:name w:val="Title"/>
    <w:basedOn w:val="Normal"/>
    <w:next w:val="Normal"/>
    <w:link w:val="TitleChar"/>
    <w:uiPriority w:val="10"/>
    <w:qFormat/>
    <w:rsid w:val="00FF6AAF"/>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FF6AAF"/>
    <w:rPr>
      <w:smallCaps/>
      <w:sz w:val="48"/>
      <w:szCs w:val="48"/>
    </w:rPr>
  </w:style>
  <w:style w:type="paragraph" w:styleId="Subtitle">
    <w:name w:val="Subtitle"/>
    <w:basedOn w:val="Normal"/>
    <w:next w:val="Normal"/>
    <w:link w:val="SubtitleChar"/>
    <w:uiPriority w:val="11"/>
    <w:qFormat/>
    <w:rsid w:val="00FF6AAF"/>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F6AAF"/>
    <w:rPr>
      <w:rFonts w:asciiTheme="majorHAnsi" w:eastAsiaTheme="majorEastAsia" w:hAnsiTheme="majorHAnsi" w:cstheme="majorBidi"/>
      <w:szCs w:val="22"/>
    </w:rPr>
  </w:style>
  <w:style w:type="character" w:styleId="Strong">
    <w:name w:val="Strong"/>
    <w:uiPriority w:val="22"/>
    <w:qFormat/>
    <w:rsid w:val="00FF6AAF"/>
    <w:rPr>
      <w:b/>
      <w:color w:val="ED7D31" w:themeColor="accent2"/>
    </w:rPr>
  </w:style>
  <w:style w:type="character" w:styleId="Emphasis">
    <w:name w:val="Emphasis"/>
    <w:uiPriority w:val="20"/>
    <w:qFormat/>
    <w:rsid w:val="00FF6AAF"/>
    <w:rPr>
      <w:b/>
      <w:i/>
      <w:spacing w:val="10"/>
    </w:rPr>
  </w:style>
  <w:style w:type="paragraph" w:styleId="NoSpacing">
    <w:name w:val="No Spacing"/>
    <w:basedOn w:val="Normal"/>
    <w:link w:val="NoSpacingChar"/>
    <w:uiPriority w:val="1"/>
    <w:qFormat/>
    <w:rsid w:val="00FF6AAF"/>
  </w:style>
  <w:style w:type="character" w:customStyle="1" w:styleId="NoSpacingChar">
    <w:name w:val="No Spacing Char"/>
    <w:basedOn w:val="DefaultParagraphFont"/>
    <w:link w:val="NoSpacing"/>
    <w:uiPriority w:val="1"/>
    <w:rsid w:val="00FF6AAF"/>
  </w:style>
  <w:style w:type="paragraph" w:styleId="ListParagraph">
    <w:name w:val="List Paragraph"/>
    <w:basedOn w:val="Normal"/>
    <w:uiPriority w:val="34"/>
    <w:qFormat/>
    <w:rsid w:val="00FF6AAF"/>
    <w:pPr>
      <w:ind w:left="720"/>
      <w:contextualSpacing/>
    </w:pPr>
  </w:style>
  <w:style w:type="paragraph" w:styleId="Quote">
    <w:name w:val="Quote"/>
    <w:basedOn w:val="Normal"/>
    <w:next w:val="Normal"/>
    <w:link w:val="QuoteChar"/>
    <w:uiPriority w:val="29"/>
    <w:qFormat/>
    <w:rsid w:val="00FF6AAF"/>
    <w:rPr>
      <w:i/>
    </w:rPr>
  </w:style>
  <w:style w:type="character" w:customStyle="1" w:styleId="QuoteChar">
    <w:name w:val="Quote Char"/>
    <w:basedOn w:val="DefaultParagraphFont"/>
    <w:link w:val="Quote"/>
    <w:uiPriority w:val="29"/>
    <w:rsid w:val="00FF6AAF"/>
    <w:rPr>
      <w:i/>
    </w:rPr>
  </w:style>
  <w:style w:type="paragraph" w:styleId="IntenseQuote">
    <w:name w:val="Intense Quote"/>
    <w:basedOn w:val="Normal"/>
    <w:next w:val="Normal"/>
    <w:link w:val="IntenseQuoteChar"/>
    <w:uiPriority w:val="30"/>
    <w:qFormat/>
    <w:rsid w:val="00FF6AA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F6AAF"/>
    <w:rPr>
      <w:b/>
      <w:i/>
      <w:color w:val="FFFFFF" w:themeColor="background1"/>
      <w:shd w:val="clear" w:color="auto" w:fill="ED7D31" w:themeFill="accent2"/>
    </w:rPr>
  </w:style>
  <w:style w:type="character" w:styleId="SubtleEmphasis">
    <w:name w:val="Subtle Emphasis"/>
    <w:uiPriority w:val="19"/>
    <w:qFormat/>
    <w:rsid w:val="00FF6AAF"/>
    <w:rPr>
      <w:i/>
    </w:rPr>
  </w:style>
  <w:style w:type="character" w:styleId="IntenseEmphasis">
    <w:name w:val="Intense Emphasis"/>
    <w:uiPriority w:val="21"/>
    <w:qFormat/>
    <w:rsid w:val="00FF6AAF"/>
    <w:rPr>
      <w:b/>
      <w:i/>
      <w:color w:val="ED7D31" w:themeColor="accent2"/>
      <w:spacing w:val="10"/>
    </w:rPr>
  </w:style>
  <w:style w:type="character" w:styleId="SubtleReference">
    <w:name w:val="Subtle Reference"/>
    <w:uiPriority w:val="31"/>
    <w:qFormat/>
    <w:rsid w:val="00FF6AAF"/>
    <w:rPr>
      <w:b/>
    </w:rPr>
  </w:style>
  <w:style w:type="character" w:styleId="IntenseReference">
    <w:name w:val="Intense Reference"/>
    <w:uiPriority w:val="32"/>
    <w:qFormat/>
    <w:rsid w:val="00FF6AAF"/>
    <w:rPr>
      <w:b/>
      <w:bCs/>
      <w:smallCaps/>
      <w:spacing w:val="5"/>
      <w:sz w:val="22"/>
      <w:szCs w:val="22"/>
      <w:u w:val="single"/>
    </w:rPr>
  </w:style>
  <w:style w:type="character" w:styleId="BookTitle">
    <w:name w:val="Book Title"/>
    <w:uiPriority w:val="33"/>
    <w:qFormat/>
    <w:rsid w:val="00FF6AA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F6AAF"/>
    <w:pPr>
      <w:outlineLvl w:val="9"/>
    </w:pPr>
  </w:style>
  <w:style w:type="paragraph" w:customStyle="1" w:styleId="newhdr1">
    <w:name w:val="newhdr1"/>
    <w:basedOn w:val="Normal"/>
    <w:rsid w:val="00867A37"/>
    <w:pPr>
      <w:spacing w:before="100" w:beforeAutospacing="1" w:after="100" w:afterAutospacing="1"/>
      <w:jc w:val="left"/>
    </w:pPr>
    <w:rPr>
      <w:rFonts w:ascii="Times New Roman" w:hAnsi="Times New Roman" w:cs="Times New Roman"/>
      <w:noProof w:val="0"/>
      <w:sz w:val="24"/>
      <w:szCs w:val="24"/>
    </w:rPr>
  </w:style>
  <w:style w:type="character" w:customStyle="1" w:styleId="newhdr2">
    <w:name w:val="newhdr2"/>
    <w:basedOn w:val="DefaultParagraphFont"/>
    <w:rsid w:val="00867A37"/>
  </w:style>
  <w:style w:type="paragraph" w:customStyle="1" w:styleId="newbody">
    <w:name w:val="newbody"/>
    <w:basedOn w:val="Normal"/>
    <w:rsid w:val="00867A37"/>
    <w:pPr>
      <w:spacing w:before="100" w:beforeAutospacing="1" w:after="100" w:afterAutospacing="1"/>
      <w:jc w:val="left"/>
    </w:pPr>
    <w:rPr>
      <w:rFonts w:ascii="Times New Roman" w:hAnsi="Times New Roman" w:cs="Times New Roman"/>
      <w:noProof w:val="0"/>
      <w:sz w:val="24"/>
      <w:szCs w:val="24"/>
    </w:rPr>
  </w:style>
  <w:style w:type="paragraph" w:customStyle="1" w:styleId="Default">
    <w:name w:val="Default"/>
    <w:rsid w:val="00AD6749"/>
    <w:pPr>
      <w:pBdr>
        <w:top w:val="none" w:sz="16" w:space="0" w:color="000000"/>
        <w:left w:val="none" w:sz="16" w:space="0" w:color="000000"/>
        <w:bottom w:val="none" w:sz="16" w:space="0" w:color="000000"/>
        <w:right w:val="none" w:sz="16" w:space="0" w:color="000000"/>
      </w:pBdr>
      <w:jc w:val="left"/>
    </w:pPr>
    <w:rPr>
      <w:rFonts w:ascii="Helvetica" w:eastAsia="ヒラギノ角ゴ Pro W3" w:hAnsi="Helvetica" w:cs="Times New Roman"/>
      <w:color w:val="000000"/>
      <w:sz w:val="22"/>
    </w:rPr>
  </w:style>
  <w:style w:type="character" w:styleId="Hyperlink">
    <w:name w:val="Hyperlink"/>
    <w:rsid w:val="00AD6749"/>
    <w:rPr>
      <w:color w:val="0563C1"/>
      <w:u w:val="single"/>
    </w:rPr>
  </w:style>
  <w:style w:type="character" w:styleId="FollowedHyperlink">
    <w:name w:val="FollowedHyperlink"/>
    <w:basedOn w:val="DefaultParagraphFont"/>
    <w:uiPriority w:val="99"/>
    <w:semiHidden/>
    <w:unhideWhenUsed/>
    <w:rsid w:val="00AD6749"/>
    <w:rPr>
      <w:color w:val="954F72" w:themeColor="followedHyperlink"/>
      <w:u w:val="single"/>
    </w:rPr>
  </w:style>
  <w:style w:type="paragraph" w:customStyle="1" w:styleId="Body">
    <w:name w:val="Body"/>
    <w:rsid w:val="00AD6749"/>
    <w:pPr>
      <w:jc w:val="left"/>
    </w:pPr>
    <w:rPr>
      <w:rFonts w:ascii="Helvetica" w:eastAsia="ヒラギノ角ゴ Pro W3" w:hAnsi="Helvetica" w:cs="Times New Roman"/>
      <w:color w:val="00000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92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greatestpirate.com" TargetMode="External"/><Relationship Id="rId6" Type="http://schemas.openxmlformats.org/officeDocument/2006/relationships/hyperlink" Target="https://www.youtube.com/watch?v=fGsCfBggG1w" TargetMode="External"/><Relationship Id="rId7" Type="http://schemas.openxmlformats.org/officeDocument/2006/relationships/hyperlink" Target="http://www.ChappaquaPAC.org" TargetMode="External"/><Relationship Id="rId8" Type="http://schemas.openxmlformats.org/officeDocument/2006/relationships/hyperlink" Target="https://www.facebook.com/ChappaquaPerformingArtsCent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pfefer</dc:creator>
  <cp:keywords/>
  <dc:description/>
  <cp:lastModifiedBy>renee pfefer</cp:lastModifiedBy>
  <cp:revision>1</cp:revision>
  <dcterms:created xsi:type="dcterms:W3CDTF">2017-09-11T16:37:00Z</dcterms:created>
  <dcterms:modified xsi:type="dcterms:W3CDTF">2017-09-11T16:48:00Z</dcterms:modified>
</cp:coreProperties>
</file>