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939E" w14:textId="676790D5" w:rsidR="004062B2" w:rsidRPr="003A365E" w:rsidRDefault="004062B2">
      <w:pPr>
        <w:spacing w:line="276" w:lineRule="auto"/>
        <w:rPr>
          <w:rFonts w:asciiTheme="minorHAnsi" w:hAnsiTheme="minorHAnsi" w:cstheme="minorHAnsi"/>
          <w:sz w:val="22"/>
          <w:szCs w:val="22"/>
        </w:rPr>
      </w:pPr>
      <w:bookmarkStart w:id="0" w:name="_GoBack"/>
      <w:bookmarkEnd w:id="0"/>
      <w:r w:rsidRPr="003A365E">
        <w:rPr>
          <w:rFonts w:asciiTheme="minorHAnsi" w:hAnsiTheme="minorHAnsi" w:cstheme="minorHAnsi"/>
          <w:sz w:val="22"/>
          <w:szCs w:val="22"/>
          <w:highlight w:val="yellow"/>
        </w:rPr>
        <w:br/>
      </w:r>
      <w:r w:rsidRPr="003A365E">
        <w:rPr>
          <w:rFonts w:asciiTheme="minorHAnsi" w:hAnsiTheme="minorHAnsi" w:cstheme="minorHAnsi"/>
          <w:sz w:val="22"/>
          <w:szCs w:val="22"/>
        </w:rPr>
        <w:t xml:space="preserve">For Immediate Release </w:t>
      </w:r>
    </w:p>
    <w:p w14:paraId="33007847" w14:textId="3922FA06" w:rsidR="000E2EF0" w:rsidRDefault="000E2EF0" w:rsidP="006E4DFC">
      <w:pPr>
        <w:spacing w:line="276" w:lineRule="auto"/>
        <w:rPr>
          <w:rFonts w:asciiTheme="minorHAnsi" w:hAnsiTheme="minorHAnsi" w:cstheme="minorHAnsi"/>
        </w:rPr>
      </w:pPr>
    </w:p>
    <w:p w14:paraId="34131D6D" w14:textId="77777777" w:rsidR="000E2EF0" w:rsidRPr="003A365E" w:rsidRDefault="000E2EF0" w:rsidP="000E2EF0">
      <w:pPr>
        <w:spacing w:line="276" w:lineRule="auto"/>
        <w:jc w:val="center"/>
        <w:rPr>
          <w:rFonts w:asciiTheme="minorHAnsi" w:hAnsiTheme="minorHAnsi" w:cstheme="minorHAnsi"/>
          <w:b/>
          <w:sz w:val="28"/>
          <w:szCs w:val="28"/>
        </w:rPr>
      </w:pPr>
      <w:r w:rsidRPr="003A365E">
        <w:rPr>
          <w:rFonts w:asciiTheme="minorHAnsi" w:hAnsiTheme="minorHAnsi" w:cstheme="minorHAnsi"/>
          <w:b/>
          <w:sz w:val="28"/>
          <w:szCs w:val="28"/>
        </w:rPr>
        <w:t>TEDESCHI TRUCKS BAND ROLLS OUT WHEELS OF SOUL 2020</w:t>
      </w:r>
    </w:p>
    <w:p w14:paraId="5889B8E2" w14:textId="540809C3" w:rsidR="004062B2" w:rsidRPr="003A365E" w:rsidRDefault="000E2EF0">
      <w:pPr>
        <w:spacing w:line="276" w:lineRule="auto"/>
        <w:jc w:val="center"/>
        <w:rPr>
          <w:rFonts w:asciiTheme="minorHAnsi" w:hAnsiTheme="minorHAnsi" w:cstheme="minorHAnsi"/>
          <w:b/>
          <w:sz w:val="28"/>
          <w:szCs w:val="28"/>
        </w:rPr>
      </w:pPr>
      <w:r w:rsidRPr="003A365E">
        <w:rPr>
          <w:rFonts w:asciiTheme="minorHAnsi" w:hAnsiTheme="minorHAnsi" w:cstheme="minorHAnsi"/>
          <w:b/>
          <w:sz w:val="28"/>
          <w:szCs w:val="28"/>
          <w:vertAlign w:val="superscript"/>
        </w:rPr>
        <w:t xml:space="preserve"> </w:t>
      </w:r>
      <w:r w:rsidRPr="003A365E">
        <w:rPr>
          <w:rFonts w:asciiTheme="minorHAnsi" w:hAnsiTheme="minorHAnsi" w:cstheme="minorHAnsi"/>
          <w:b/>
          <w:sz w:val="28"/>
          <w:szCs w:val="28"/>
        </w:rPr>
        <w:t xml:space="preserve"> SIXTH ANNUAL SUMMER TOUR FEATURES </w:t>
      </w:r>
    </w:p>
    <w:p w14:paraId="26E183FD" w14:textId="13005C0E" w:rsidR="000E2EF0" w:rsidRPr="003A365E" w:rsidRDefault="00433C90">
      <w:pPr>
        <w:spacing w:line="276" w:lineRule="auto"/>
        <w:jc w:val="center"/>
        <w:rPr>
          <w:rFonts w:asciiTheme="minorHAnsi" w:hAnsiTheme="minorHAnsi" w:cstheme="minorHAnsi"/>
          <w:b/>
          <w:sz w:val="28"/>
          <w:szCs w:val="28"/>
        </w:rPr>
      </w:pPr>
      <w:r w:rsidRPr="003A365E">
        <w:rPr>
          <w:rFonts w:asciiTheme="minorHAnsi" w:hAnsiTheme="minorHAnsi" w:cstheme="minorHAnsi"/>
          <w:b/>
          <w:sz w:val="28"/>
          <w:szCs w:val="28"/>
        </w:rPr>
        <w:t xml:space="preserve">SPECIAL GUEST </w:t>
      </w:r>
      <w:r w:rsidR="000E2EF0" w:rsidRPr="003A365E">
        <w:rPr>
          <w:rFonts w:asciiTheme="minorHAnsi" w:hAnsiTheme="minorHAnsi" w:cstheme="minorHAnsi"/>
          <w:b/>
          <w:sz w:val="28"/>
          <w:szCs w:val="28"/>
        </w:rPr>
        <w:t>ST. PAUL</w:t>
      </w:r>
      <w:r w:rsidRPr="003A365E">
        <w:rPr>
          <w:rFonts w:asciiTheme="minorHAnsi" w:hAnsiTheme="minorHAnsi" w:cstheme="minorHAnsi"/>
          <w:b/>
          <w:sz w:val="28"/>
          <w:szCs w:val="28"/>
        </w:rPr>
        <w:t xml:space="preserve"> AND</w:t>
      </w:r>
      <w:r w:rsidR="000E2EF0" w:rsidRPr="003A365E">
        <w:rPr>
          <w:rFonts w:asciiTheme="minorHAnsi" w:hAnsiTheme="minorHAnsi" w:cstheme="minorHAnsi"/>
          <w:b/>
          <w:sz w:val="28"/>
          <w:szCs w:val="28"/>
        </w:rPr>
        <w:t xml:space="preserve"> THE BROKEN BONES AND OPENER GABE DIXON </w:t>
      </w:r>
    </w:p>
    <w:p w14:paraId="55EFEFDB" w14:textId="2741AD32" w:rsidR="00D36696" w:rsidRPr="00AF37A4" w:rsidRDefault="00AF37A4" w:rsidP="00596CCB">
      <w:pPr>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09865742" wp14:editId="4696E157">
            <wp:simplePos x="0" y="0"/>
            <wp:positionH relativeFrom="margin">
              <wp:posOffset>3443836</wp:posOffset>
            </wp:positionH>
            <wp:positionV relativeFrom="margin">
              <wp:posOffset>1594773</wp:posOffset>
            </wp:positionV>
            <wp:extent cx="2447290" cy="195707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S 2020 ADMAT with INFO 500 x 500pxl BLK BKGCROP.jpg"/>
                    <pic:cNvPicPr/>
                  </pic:nvPicPr>
                  <pic:blipFill>
                    <a:blip r:embed="rId6">
                      <a:extLst>
                        <a:ext uri="{28A0092B-C50C-407E-A947-70E740481C1C}">
                          <a14:useLocalDpi xmlns:a14="http://schemas.microsoft.com/office/drawing/2010/main" val="0"/>
                        </a:ext>
                      </a:extLst>
                    </a:blip>
                    <a:stretch>
                      <a:fillRect/>
                    </a:stretch>
                  </pic:blipFill>
                  <pic:spPr>
                    <a:xfrm>
                      <a:off x="0" y="0"/>
                      <a:ext cx="2447290" cy="19570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1"/>
          <w:szCs w:val="21"/>
        </w:rPr>
        <w:drawing>
          <wp:anchor distT="0" distB="0" distL="114300" distR="114300" simplePos="0" relativeHeight="251661312" behindDoc="0" locked="0" layoutInCell="1" allowOverlap="1" wp14:anchorId="2F41D2A0" wp14:editId="4EADF59F">
            <wp:simplePos x="0" y="0"/>
            <wp:positionH relativeFrom="column">
              <wp:posOffset>461356</wp:posOffset>
            </wp:positionH>
            <wp:positionV relativeFrom="paragraph">
              <wp:posOffset>241877</wp:posOffset>
            </wp:positionV>
            <wp:extent cx="2748915" cy="19069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ekTrucks_SusanTedeschi_2019_Ian_Rawn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8915" cy="1906905"/>
                    </a:xfrm>
                    <a:prstGeom prst="rect">
                      <a:avLst/>
                    </a:prstGeom>
                  </pic:spPr>
                </pic:pic>
              </a:graphicData>
            </a:graphic>
            <wp14:sizeRelH relativeFrom="page">
              <wp14:pctWidth>0</wp14:pctWidth>
            </wp14:sizeRelH>
            <wp14:sizeRelV relativeFrom="page">
              <wp14:pctHeight>0</wp14:pctHeight>
            </wp14:sizeRelV>
          </wp:anchor>
        </w:drawing>
      </w:r>
      <w:r w:rsidR="001F2A40">
        <w:rPr>
          <w:rFonts w:asciiTheme="minorHAnsi" w:hAnsiTheme="minorHAnsi" w:cstheme="minorHAnsi"/>
        </w:rPr>
        <w:t xml:space="preserve">                            </w:t>
      </w:r>
    </w:p>
    <w:p w14:paraId="35BD03D9" w14:textId="6862C69E" w:rsidR="00D36696" w:rsidRPr="002609AB" w:rsidRDefault="00D36696" w:rsidP="00D36696">
      <w:pPr>
        <w:rPr>
          <w:rFonts w:asciiTheme="minorHAnsi" w:hAnsiTheme="minorHAnsi" w:cstheme="minorHAnsi"/>
          <w:sz w:val="21"/>
          <w:szCs w:val="21"/>
        </w:rPr>
      </w:pPr>
      <w:r>
        <w:rPr>
          <w:rFonts w:asciiTheme="minorHAnsi" w:hAnsiTheme="minorHAnsi" w:cstheme="minorHAnsi"/>
          <w:sz w:val="21"/>
          <w:szCs w:val="21"/>
        </w:rPr>
        <w:t xml:space="preserve">                                  </w:t>
      </w:r>
      <w:r w:rsidRPr="002609AB">
        <w:rPr>
          <w:rFonts w:asciiTheme="minorHAnsi" w:hAnsiTheme="minorHAnsi" w:cstheme="minorHAnsi"/>
          <w:sz w:val="21"/>
          <w:szCs w:val="21"/>
        </w:rPr>
        <w:t xml:space="preserve">photo credit: Ian </w:t>
      </w:r>
      <w:proofErr w:type="spellStart"/>
      <w:r w:rsidRPr="002609AB">
        <w:rPr>
          <w:rFonts w:asciiTheme="minorHAnsi" w:hAnsiTheme="minorHAnsi" w:cstheme="minorHAnsi"/>
          <w:sz w:val="21"/>
          <w:szCs w:val="21"/>
        </w:rPr>
        <w:t>Rawn</w:t>
      </w:r>
      <w:proofErr w:type="spellEnd"/>
      <w:r w:rsidRPr="002609AB">
        <w:rPr>
          <w:rFonts w:asciiTheme="minorHAnsi" w:hAnsiTheme="minorHAnsi" w:cstheme="minorHAnsi"/>
          <w:sz w:val="21"/>
          <w:szCs w:val="21"/>
        </w:rPr>
        <w:t xml:space="preserve"> </w:t>
      </w:r>
    </w:p>
    <w:p w14:paraId="6D1CC5DD" w14:textId="05317932" w:rsidR="001F2A40" w:rsidRDefault="001F2A40" w:rsidP="00F201F1">
      <w:pPr>
        <w:rPr>
          <w:rFonts w:asciiTheme="minorHAnsi" w:hAnsiTheme="minorHAnsi" w:cstheme="minorHAnsi"/>
        </w:rPr>
      </w:pPr>
    </w:p>
    <w:p w14:paraId="2EE4EAAF" w14:textId="5DB93110" w:rsidR="00E20566" w:rsidRDefault="00BE6A37" w:rsidP="003A365E">
      <w:pPr>
        <w:jc w:val="both"/>
        <w:rPr>
          <w:rFonts w:asciiTheme="minorHAnsi" w:hAnsiTheme="minorHAnsi" w:cstheme="minorHAnsi"/>
        </w:rPr>
      </w:pPr>
      <w:r w:rsidRPr="000477D8">
        <w:rPr>
          <w:rFonts w:asciiTheme="minorHAnsi" w:hAnsiTheme="minorHAnsi" w:cstheme="minorHAnsi"/>
        </w:rPr>
        <w:t xml:space="preserve">JACKSONVILLE, FL </w:t>
      </w:r>
      <w:r w:rsidR="004062B2">
        <w:rPr>
          <w:rFonts w:asciiTheme="minorHAnsi" w:hAnsiTheme="minorHAnsi" w:cstheme="minorHAnsi"/>
        </w:rPr>
        <w:t>(</w:t>
      </w:r>
      <w:r w:rsidR="00596CCB" w:rsidRPr="000477D8">
        <w:rPr>
          <w:rFonts w:asciiTheme="minorHAnsi" w:hAnsiTheme="minorHAnsi" w:cstheme="minorHAnsi"/>
        </w:rPr>
        <w:t>December 9, 2019</w:t>
      </w:r>
      <w:proofErr w:type="gramStart"/>
      <w:r w:rsidR="004062B2">
        <w:rPr>
          <w:rFonts w:asciiTheme="minorHAnsi" w:hAnsiTheme="minorHAnsi" w:cstheme="minorHAnsi"/>
        </w:rPr>
        <w:t xml:space="preserve">) </w:t>
      </w:r>
      <w:r w:rsidR="00596CCB" w:rsidRPr="000477D8">
        <w:rPr>
          <w:rFonts w:asciiTheme="minorHAnsi" w:hAnsiTheme="minorHAnsi" w:cstheme="minorHAnsi"/>
        </w:rPr>
        <w:t xml:space="preserve"> </w:t>
      </w:r>
      <w:r w:rsidR="00596CCB" w:rsidRPr="003A365E">
        <w:rPr>
          <w:rFonts w:asciiTheme="minorHAnsi" w:hAnsiTheme="minorHAnsi" w:cstheme="minorHAnsi"/>
          <w:b/>
        </w:rPr>
        <w:t>Tedeschi</w:t>
      </w:r>
      <w:proofErr w:type="gramEnd"/>
      <w:r w:rsidR="00596CCB" w:rsidRPr="003A365E">
        <w:rPr>
          <w:rFonts w:asciiTheme="minorHAnsi" w:hAnsiTheme="minorHAnsi" w:cstheme="minorHAnsi"/>
          <w:b/>
        </w:rPr>
        <w:t xml:space="preserve"> Trucks Band</w:t>
      </w:r>
      <w:r w:rsidR="00596CCB" w:rsidRPr="000477D8">
        <w:rPr>
          <w:rFonts w:asciiTheme="minorHAnsi" w:hAnsiTheme="minorHAnsi" w:cstheme="minorHAnsi"/>
        </w:rPr>
        <w:t xml:space="preserve">’s </w:t>
      </w:r>
      <w:r w:rsidR="00596CCB" w:rsidRPr="003A365E">
        <w:rPr>
          <w:rFonts w:asciiTheme="minorHAnsi" w:hAnsiTheme="minorHAnsi" w:cstheme="minorHAnsi"/>
        </w:rPr>
        <w:t xml:space="preserve">Wheels of Soul tour </w:t>
      </w:r>
      <w:r w:rsidR="00E20566">
        <w:rPr>
          <w:rFonts w:asciiTheme="minorHAnsi" w:hAnsiTheme="minorHAnsi" w:cstheme="minorHAnsi"/>
        </w:rPr>
        <w:t>– a</w:t>
      </w:r>
      <w:r w:rsidR="00B675E2">
        <w:rPr>
          <w:rFonts w:asciiTheme="minorHAnsi" w:hAnsiTheme="minorHAnsi" w:cstheme="minorHAnsi"/>
        </w:rPr>
        <w:t xml:space="preserve"> </w:t>
      </w:r>
      <w:r w:rsidR="008E2237">
        <w:rPr>
          <w:rFonts w:asciiTheme="minorHAnsi" w:hAnsiTheme="minorHAnsi" w:cstheme="minorHAnsi"/>
        </w:rPr>
        <w:t xml:space="preserve">standout </w:t>
      </w:r>
      <w:r w:rsidR="00E20566">
        <w:rPr>
          <w:rFonts w:asciiTheme="minorHAnsi" w:hAnsiTheme="minorHAnsi" w:cstheme="minorHAnsi"/>
        </w:rPr>
        <w:t>of the summer concert season – is returning</w:t>
      </w:r>
      <w:r w:rsidR="00E20566" w:rsidRPr="000477D8">
        <w:rPr>
          <w:rFonts w:asciiTheme="minorHAnsi" w:hAnsiTheme="minorHAnsi" w:cstheme="minorHAnsi"/>
        </w:rPr>
        <w:t xml:space="preserve"> </w:t>
      </w:r>
      <w:r w:rsidR="00E20566">
        <w:rPr>
          <w:rFonts w:asciiTheme="minorHAnsi" w:hAnsiTheme="minorHAnsi" w:cstheme="minorHAnsi"/>
        </w:rPr>
        <w:t xml:space="preserve">next year </w:t>
      </w:r>
      <w:r w:rsidR="002D0C4E">
        <w:rPr>
          <w:rFonts w:asciiTheme="minorHAnsi" w:hAnsiTheme="minorHAnsi" w:cstheme="minorHAnsi"/>
        </w:rPr>
        <w:t xml:space="preserve">with </w:t>
      </w:r>
      <w:r w:rsidR="00112B99">
        <w:rPr>
          <w:rFonts w:asciiTheme="minorHAnsi" w:hAnsiTheme="minorHAnsi" w:cstheme="minorHAnsi"/>
        </w:rPr>
        <w:t xml:space="preserve">two </w:t>
      </w:r>
      <w:r w:rsidR="002D0C4E">
        <w:rPr>
          <w:rFonts w:asciiTheme="minorHAnsi" w:hAnsiTheme="minorHAnsi" w:cstheme="minorHAnsi"/>
        </w:rPr>
        <w:t xml:space="preserve">performers who </w:t>
      </w:r>
      <w:r w:rsidR="00346335">
        <w:rPr>
          <w:rFonts w:asciiTheme="minorHAnsi" w:hAnsiTheme="minorHAnsi" w:cstheme="minorHAnsi"/>
        </w:rPr>
        <w:t>exemplify</w:t>
      </w:r>
      <w:r w:rsidR="002D0C4E">
        <w:rPr>
          <w:rFonts w:asciiTheme="minorHAnsi" w:hAnsiTheme="minorHAnsi" w:cstheme="minorHAnsi"/>
        </w:rPr>
        <w:t xml:space="preserve"> the best of the modern soul movement. </w:t>
      </w:r>
      <w:r w:rsidR="00345EFB">
        <w:rPr>
          <w:rFonts w:asciiTheme="minorHAnsi" w:hAnsiTheme="minorHAnsi" w:cstheme="minorHAnsi"/>
        </w:rPr>
        <w:t xml:space="preserve"> </w:t>
      </w:r>
      <w:r w:rsidR="00E20566" w:rsidRPr="003A365E">
        <w:rPr>
          <w:rFonts w:asciiTheme="minorHAnsi" w:hAnsiTheme="minorHAnsi" w:cstheme="minorHAnsi"/>
          <w:b/>
        </w:rPr>
        <w:t>Wheels of Soul 2020</w:t>
      </w:r>
      <w:r w:rsidR="00E20566">
        <w:rPr>
          <w:rFonts w:asciiTheme="minorHAnsi" w:hAnsiTheme="minorHAnsi" w:cstheme="minorHAnsi"/>
        </w:rPr>
        <w:t xml:space="preserve"> welcomes </w:t>
      </w:r>
      <w:r w:rsidR="00E20566" w:rsidRPr="003A365E">
        <w:rPr>
          <w:rFonts w:asciiTheme="minorHAnsi" w:hAnsiTheme="minorHAnsi" w:cstheme="minorHAnsi"/>
          <w:b/>
        </w:rPr>
        <w:t>St. Paul</w:t>
      </w:r>
      <w:r w:rsidR="006E4DFC" w:rsidRPr="003A365E">
        <w:rPr>
          <w:rFonts w:asciiTheme="minorHAnsi" w:hAnsiTheme="minorHAnsi" w:cstheme="minorHAnsi"/>
          <w:b/>
        </w:rPr>
        <w:t xml:space="preserve"> </w:t>
      </w:r>
      <w:r w:rsidR="00433C90">
        <w:rPr>
          <w:rFonts w:asciiTheme="minorHAnsi" w:hAnsiTheme="minorHAnsi" w:cstheme="minorHAnsi"/>
          <w:b/>
        </w:rPr>
        <w:t xml:space="preserve">and </w:t>
      </w:r>
      <w:r w:rsidR="00E20566" w:rsidRPr="003A365E">
        <w:rPr>
          <w:rFonts w:asciiTheme="minorHAnsi" w:hAnsiTheme="minorHAnsi" w:cstheme="minorHAnsi"/>
          <w:b/>
        </w:rPr>
        <w:t>The Broken Bones</w:t>
      </w:r>
      <w:r w:rsidR="00E20566">
        <w:rPr>
          <w:rFonts w:asciiTheme="minorHAnsi" w:hAnsiTheme="minorHAnsi" w:cstheme="minorHAnsi"/>
        </w:rPr>
        <w:t xml:space="preserve">, as well as TTB’s own talented keyboardist </w:t>
      </w:r>
      <w:r w:rsidR="00E20566" w:rsidRPr="003A365E">
        <w:rPr>
          <w:rFonts w:asciiTheme="minorHAnsi" w:hAnsiTheme="minorHAnsi" w:cstheme="minorHAnsi"/>
          <w:b/>
        </w:rPr>
        <w:t>Gabe Dixon</w:t>
      </w:r>
      <w:r w:rsidR="004062B2">
        <w:rPr>
          <w:rFonts w:asciiTheme="minorHAnsi" w:hAnsiTheme="minorHAnsi" w:cstheme="minorHAnsi"/>
          <w:b/>
        </w:rPr>
        <w:t xml:space="preserve"> </w:t>
      </w:r>
      <w:r w:rsidR="004062B2">
        <w:rPr>
          <w:rFonts w:asciiTheme="minorHAnsi" w:hAnsiTheme="minorHAnsi" w:cstheme="minorHAnsi"/>
        </w:rPr>
        <w:t>and his trio</w:t>
      </w:r>
      <w:r w:rsidR="00E20566">
        <w:rPr>
          <w:rFonts w:asciiTheme="minorHAnsi" w:hAnsiTheme="minorHAnsi" w:cstheme="minorHAnsi"/>
        </w:rPr>
        <w:t xml:space="preserve">, to the sixth annual amphitheater run. </w:t>
      </w:r>
      <w:r w:rsidR="00610554">
        <w:rPr>
          <w:rFonts w:asciiTheme="minorHAnsi" w:hAnsiTheme="minorHAnsi" w:cstheme="minorHAnsi"/>
        </w:rPr>
        <w:t xml:space="preserve"> </w:t>
      </w:r>
      <w:r w:rsidR="00596CCB" w:rsidRPr="000477D8">
        <w:rPr>
          <w:rFonts w:asciiTheme="minorHAnsi" w:hAnsiTheme="minorHAnsi" w:cstheme="minorHAnsi"/>
        </w:rPr>
        <w:t xml:space="preserve">Kicking-off </w:t>
      </w:r>
      <w:r w:rsidR="00596CCB" w:rsidRPr="003A365E">
        <w:rPr>
          <w:rFonts w:asciiTheme="minorHAnsi" w:hAnsiTheme="minorHAnsi" w:cstheme="minorHAnsi"/>
          <w:b/>
        </w:rPr>
        <w:t>June 26</w:t>
      </w:r>
      <w:r w:rsidR="002D0C4E" w:rsidRPr="00B675E2">
        <w:rPr>
          <w:rFonts w:asciiTheme="minorHAnsi" w:hAnsiTheme="minorHAnsi" w:cstheme="minorHAnsi"/>
          <w:b/>
          <w:vertAlign w:val="superscript"/>
        </w:rPr>
        <w:t>th</w:t>
      </w:r>
      <w:r w:rsidR="002D0C4E">
        <w:rPr>
          <w:rFonts w:asciiTheme="minorHAnsi" w:hAnsiTheme="minorHAnsi" w:cstheme="minorHAnsi"/>
          <w:b/>
        </w:rPr>
        <w:t xml:space="preserve"> </w:t>
      </w:r>
      <w:r w:rsidR="00596CCB" w:rsidRPr="000477D8">
        <w:rPr>
          <w:rFonts w:asciiTheme="minorHAnsi" w:hAnsiTheme="minorHAnsi" w:cstheme="minorHAnsi"/>
        </w:rPr>
        <w:t xml:space="preserve">in </w:t>
      </w:r>
      <w:r w:rsidR="002D0C4E">
        <w:rPr>
          <w:rFonts w:asciiTheme="minorHAnsi" w:hAnsiTheme="minorHAnsi" w:cstheme="minorHAnsi"/>
        </w:rPr>
        <w:t>TTB’s</w:t>
      </w:r>
      <w:r w:rsidR="00596CCB" w:rsidRPr="000477D8">
        <w:rPr>
          <w:rFonts w:asciiTheme="minorHAnsi" w:hAnsiTheme="minorHAnsi" w:cstheme="minorHAnsi"/>
        </w:rPr>
        <w:t xml:space="preserve"> hometown</w:t>
      </w:r>
      <w:r w:rsidR="007548C8" w:rsidRPr="000477D8">
        <w:rPr>
          <w:rFonts w:asciiTheme="minorHAnsi" w:hAnsiTheme="minorHAnsi" w:cstheme="minorHAnsi"/>
        </w:rPr>
        <w:t xml:space="preserve"> of </w:t>
      </w:r>
      <w:r w:rsidR="007548C8" w:rsidRPr="003A365E">
        <w:rPr>
          <w:rFonts w:asciiTheme="minorHAnsi" w:hAnsiTheme="minorHAnsi" w:cstheme="minorHAnsi"/>
          <w:b/>
        </w:rPr>
        <w:t>Jacksonville, Florida</w:t>
      </w:r>
      <w:r w:rsidR="007548C8" w:rsidRPr="000477D8">
        <w:rPr>
          <w:rFonts w:asciiTheme="minorHAnsi" w:hAnsiTheme="minorHAnsi" w:cstheme="minorHAnsi"/>
        </w:rPr>
        <w:t>,</w:t>
      </w:r>
      <w:r w:rsidR="00820BB9" w:rsidRPr="000477D8">
        <w:rPr>
          <w:rFonts w:asciiTheme="minorHAnsi" w:hAnsiTheme="minorHAnsi" w:cstheme="minorHAnsi"/>
        </w:rPr>
        <w:t xml:space="preserve"> the </w:t>
      </w:r>
      <w:r w:rsidR="00596CCB" w:rsidRPr="000477D8">
        <w:rPr>
          <w:rFonts w:asciiTheme="minorHAnsi" w:hAnsiTheme="minorHAnsi" w:cstheme="minorHAnsi"/>
        </w:rPr>
        <w:t xml:space="preserve">five-week </w:t>
      </w:r>
      <w:r w:rsidR="00891D13">
        <w:rPr>
          <w:rFonts w:asciiTheme="minorHAnsi" w:hAnsiTheme="minorHAnsi" w:cstheme="minorHAnsi"/>
        </w:rPr>
        <w:t xml:space="preserve">tour </w:t>
      </w:r>
      <w:r w:rsidR="00E20566">
        <w:rPr>
          <w:rFonts w:asciiTheme="minorHAnsi" w:hAnsiTheme="minorHAnsi" w:cstheme="minorHAnsi"/>
        </w:rPr>
        <w:t xml:space="preserve">will visit </w:t>
      </w:r>
      <w:r w:rsidR="002D0C4E">
        <w:rPr>
          <w:rFonts w:asciiTheme="minorHAnsi" w:hAnsiTheme="minorHAnsi" w:cstheme="minorHAnsi"/>
          <w:b/>
        </w:rPr>
        <w:t>more than</w:t>
      </w:r>
      <w:r w:rsidR="00E20566" w:rsidRPr="003A365E">
        <w:rPr>
          <w:rFonts w:asciiTheme="minorHAnsi" w:hAnsiTheme="minorHAnsi" w:cstheme="minorHAnsi"/>
          <w:b/>
        </w:rPr>
        <w:t xml:space="preserve"> 20 cities</w:t>
      </w:r>
      <w:r w:rsidR="00E20566">
        <w:rPr>
          <w:rFonts w:asciiTheme="minorHAnsi" w:hAnsiTheme="minorHAnsi" w:cstheme="minorHAnsi"/>
        </w:rPr>
        <w:t xml:space="preserve"> across the country, concluding</w:t>
      </w:r>
      <w:r w:rsidR="00E20566" w:rsidRPr="000477D8">
        <w:rPr>
          <w:rFonts w:asciiTheme="minorHAnsi" w:hAnsiTheme="minorHAnsi" w:cstheme="minorHAnsi"/>
        </w:rPr>
        <w:t xml:space="preserve"> </w:t>
      </w:r>
      <w:r w:rsidR="00596CCB" w:rsidRPr="000477D8">
        <w:rPr>
          <w:rFonts w:asciiTheme="minorHAnsi" w:hAnsiTheme="minorHAnsi" w:cstheme="minorHAnsi"/>
        </w:rPr>
        <w:t xml:space="preserve">with two nights at Colorado’s </w:t>
      </w:r>
      <w:r w:rsidR="00596CCB" w:rsidRPr="003A365E">
        <w:rPr>
          <w:rFonts w:asciiTheme="minorHAnsi" w:hAnsiTheme="minorHAnsi" w:cstheme="minorHAnsi"/>
          <w:b/>
        </w:rPr>
        <w:t xml:space="preserve">Red </w:t>
      </w:r>
      <w:r w:rsidR="00F201F1" w:rsidRPr="003A365E">
        <w:rPr>
          <w:rFonts w:asciiTheme="minorHAnsi" w:hAnsiTheme="minorHAnsi" w:cstheme="minorHAnsi"/>
          <w:b/>
        </w:rPr>
        <w:t>Rocks</w:t>
      </w:r>
      <w:r w:rsidR="002D0C4E">
        <w:rPr>
          <w:rFonts w:asciiTheme="minorHAnsi" w:hAnsiTheme="minorHAnsi" w:cstheme="minorHAnsi"/>
          <w:b/>
        </w:rPr>
        <w:t xml:space="preserve"> Amphitheatre</w:t>
      </w:r>
      <w:r w:rsidR="00F201F1" w:rsidRPr="000477D8">
        <w:rPr>
          <w:rFonts w:asciiTheme="minorHAnsi" w:hAnsiTheme="minorHAnsi" w:cstheme="minorHAnsi"/>
        </w:rPr>
        <w:t xml:space="preserve"> on July 3</w:t>
      </w:r>
      <w:r w:rsidR="002D0C4E">
        <w:rPr>
          <w:rFonts w:asciiTheme="minorHAnsi" w:hAnsiTheme="minorHAnsi" w:cstheme="minorHAnsi"/>
        </w:rPr>
        <w:t>1</w:t>
      </w:r>
      <w:r w:rsidR="002D0C4E" w:rsidRPr="00B675E2">
        <w:rPr>
          <w:rFonts w:asciiTheme="minorHAnsi" w:hAnsiTheme="minorHAnsi" w:cstheme="minorHAnsi"/>
          <w:vertAlign w:val="superscript"/>
        </w:rPr>
        <w:t>st</w:t>
      </w:r>
      <w:r w:rsidR="002D0C4E">
        <w:rPr>
          <w:rFonts w:asciiTheme="minorHAnsi" w:hAnsiTheme="minorHAnsi" w:cstheme="minorHAnsi"/>
        </w:rPr>
        <w:t xml:space="preserve"> </w:t>
      </w:r>
      <w:r w:rsidR="00F201F1" w:rsidRPr="000477D8">
        <w:rPr>
          <w:rFonts w:asciiTheme="minorHAnsi" w:hAnsiTheme="minorHAnsi" w:cstheme="minorHAnsi"/>
        </w:rPr>
        <w:t>and August 1</w:t>
      </w:r>
      <w:r w:rsidR="002D0C4E" w:rsidRPr="00B675E2">
        <w:rPr>
          <w:rFonts w:asciiTheme="minorHAnsi" w:hAnsiTheme="minorHAnsi" w:cstheme="minorHAnsi"/>
          <w:vertAlign w:val="superscript"/>
        </w:rPr>
        <w:t>st</w:t>
      </w:r>
      <w:r w:rsidR="00F201F1" w:rsidRPr="000477D8">
        <w:rPr>
          <w:rFonts w:asciiTheme="minorHAnsi" w:hAnsiTheme="minorHAnsi" w:cstheme="minorHAnsi"/>
        </w:rPr>
        <w:t xml:space="preserve">.  </w:t>
      </w:r>
      <w:r w:rsidR="00E20566">
        <w:rPr>
          <w:rFonts w:asciiTheme="minorHAnsi" w:hAnsiTheme="minorHAnsi" w:cstheme="minorHAnsi"/>
        </w:rPr>
        <w:t>Wheels of Soul will be a</w:t>
      </w:r>
      <w:r w:rsidR="00B00AC8">
        <w:rPr>
          <w:rFonts w:asciiTheme="minorHAnsi" w:hAnsiTheme="minorHAnsi" w:cstheme="minorHAnsi"/>
        </w:rPr>
        <w:t xml:space="preserve"> </w:t>
      </w:r>
      <w:r w:rsidR="008E2237">
        <w:rPr>
          <w:rFonts w:asciiTheme="minorHAnsi" w:hAnsiTheme="minorHAnsi" w:cstheme="minorHAnsi"/>
        </w:rPr>
        <w:t xml:space="preserve">highlight </w:t>
      </w:r>
      <w:r w:rsidR="00E20566">
        <w:rPr>
          <w:rFonts w:asciiTheme="minorHAnsi" w:hAnsiTheme="minorHAnsi" w:cstheme="minorHAnsi"/>
        </w:rPr>
        <w:t xml:space="preserve">of TTB’s 2020 itinerary, as the </w:t>
      </w:r>
      <w:r w:rsidR="002D0C4E">
        <w:rPr>
          <w:rFonts w:asciiTheme="minorHAnsi" w:hAnsiTheme="minorHAnsi" w:cstheme="minorHAnsi"/>
        </w:rPr>
        <w:t xml:space="preserve">GRAMMY-winning </w:t>
      </w:r>
      <w:r w:rsidR="00E20566">
        <w:rPr>
          <w:rFonts w:asciiTheme="minorHAnsi" w:hAnsiTheme="minorHAnsi" w:cstheme="minorHAnsi"/>
        </w:rPr>
        <w:t xml:space="preserve">group plans to reduce their touring load </w:t>
      </w:r>
      <w:r w:rsidR="000E4844">
        <w:rPr>
          <w:rFonts w:asciiTheme="minorHAnsi" w:hAnsiTheme="minorHAnsi" w:cstheme="minorHAnsi"/>
        </w:rPr>
        <w:t xml:space="preserve">after 200+ days on </w:t>
      </w:r>
      <w:r w:rsidR="00E20566">
        <w:rPr>
          <w:rFonts w:asciiTheme="minorHAnsi" w:hAnsiTheme="minorHAnsi" w:cstheme="minorHAnsi"/>
        </w:rPr>
        <w:t>the road</w:t>
      </w:r>
      <w:r w:rsidR="00E05229">
        <w:rPr>
          <w:rFonts w:asciiTheme="minorHAnsi" w:hAnsiTheme="minorHAnsi" w:cstheme="minorHAnsi"/>
        </w:rPr>
        <w:t xml:space="preserve"> each year.</w:t>
      </w:r>
    </w:p>
    <w:p w14:paraId="2C1766C5" w14:textId="32075DAA" w:rsidR="00E20566" w:rsidRDefault="00E20566" w:rsidP="00F201F1">
      <w:pPr>
        <w:rPr>
          <w:rFonts w:asciiTheme="minorHAnsi" w:hAnsiTheme="minorHAnsi" w:cstheme="minorHAnsi"/>
        </w:rPr>
      </w:pPr>
    </w:p>
    <w:p w14:paraId="39EEA83C" w14:textId="68F59A4D" w:rsidR="00596CCB" w:rsidRPr="000477D8" w:rsidRDefault="00596CCB" w:rsidP="003A365E">
      <w:pPr>
        <w:jc w:val="both"/>
        <w:rPr>
          <w:rFonts w:asciiTheme="minorHAnsi" w:hAnsiTheme="minorHAnsi" w:cstheme="minorHAnsi"/>
        </w:rPr>
      </w:pPr>
      <w:r w:rsidRPr="000477D8">
        <w:rPr>
          <w:rFonts w:asciiTheme="minorHAnsi" w:hAnsiTheme="minorHAnsi" w:cstheme="minorHAnsi"/>
        </w:rPr>
        <w:t>The majority of dates go on sale</w:t>
      </w:r>
      <w:r w:rsidRPr="003A365E">
        <w:rPr>
          <w:rFonts w:asciiTheme="minorHAnsi" w:hAnsiTheme="minorHAnsi" w:cstheme="minorHAnsi"/>
          <w:b/>
        </w:rPr>
        <w:t xml:space="preserve"> Friday</w:t>
      </w:r>
      <w:r w:rsidR="00B675E2">
        <w:rPr>
          <w:rFonts w:asciiTheme="minorHAnsi" w:hAnsiTheme="minorHAnsi" w:cstheme="minorHAnsi"/>
          <w:b/>
        </w:rPr>
        <w:t>,</w:t>
      </w:r>
      <w:r w:rsidRPr="003A365E">
        <w:rPr>
          <w:rFonts w:asciiTheme="minorHAnsi" w:hAnsiTheme="minorHAnsi" w:cstheme="minorHAnsi"/>
          <w:b/>
        </w:rPr>
        <w:t xml:space="preserve"> December 13</w:t>
      </w:r>
      <w:r w:rsidR="002D0C4E" w:rsidRPr="00B675E2">
        <w:rPr>
          <w:rFonts w:asciiTheme="minorHAnsi" w:hAnsiTheme="minorHAnsi" w:cstheme="minorHAnsi"/>
          <w:b/>
          <w:vertAlign w:val="superscript"/>
        </w:rPr>
        <w:t>th</w:t>
      </w:r>
      <w:r w:rsidRPr="003A365E">
        <w:rPr>
          <w:rFonts w:asciiTheme="minorHAnsi" w:hAnsiTheme="minorHAnsi" w:cstheme="minorHAnsi"/>
          <w:b/>
        </w:rPr>
        <w:t>, 2019</w:t>
      </w:r>
      <w:r w:rsidRPr="000477D8">
        <w:rPr>
          <w:rFonts w:asciiTheme="minorHAnsi" w:hAnsiTheme="minorHAnsi" w:cstheme="minorHAnsi"/>
        </w:rPr>
        <w:t xml:space="preserve">.  Visit </w:t>
      </w:r>
      <w:hyperlink r:id="rId8" w:history="1">
        <w:r w:rsidR="002D0C4E" w:rsidRPr="00090D46">
          <w:rPr>
            <w:rStyle w:val="Hyperlink"/>
            <w:rFonts w:asciiTheme="minorHAnsi" w:hAnsiTheme="minorHAnsi" w:cstheme="minorHAnsi"/>
          </w:rPr>
          <w:t>www.tedeschitrucksband.com</w:t>
        </w:r>
      </w:hyperlink>
      <w:r w:rsidR="002D0C4E">
        <w:rPr>
          <w:rFonts w:asciiTheme="minorHAnsi" w:hAnsiTheme="minorHAnsi" w:cstheme="minorHAnsi"/>
        </w:rPr>
        <w:t xml:space="preserve"> </w:t>
      </w:r>
      <w:r w:rsidRPr="000477D8">
        <w:rPr>
          <w:rFonts w:asciiTheme="minorHAnsi" w:hAnsiTheme="minorHAnsi" w:cstheme="minorHAnsi"/>
        </w:rPr>
        <w:t xml:space="preserve"> for ticket details.</w:t>
      </w:r>
    </w:p>
    <w:p w14:paraId="18D88494" w14:textId="5BD29F41" w:rsidR="002624D2" w:rsidRDefault="002624D2" w:rsidP="00596CCB">
      <w:pPr>
        <w:rPr>
          <w:rFonts w:asciiTheme="minorHAnsi" w:hAnsiTheme="minorHAnsi" w:cstheme="minorHAnsi"/>
        </w:rPr>
      </w:pPr>
    </w:p>
    <w:p w14:paraId="46987B52" w14:textId="4B00F52B" w:rsidR="00E20566" w:rsidRPr="000477D8" w:rsidRDefault="00E20566" w:rsidP="003A365E">
      <w:pPr>
        <w:jc w:val="both"/>
        <w:rPr>
          <w:rFonts w:asciiTheme="minorHAnsi" w:hAnsiTheme="minorHAnsi" w:cstheme="minorHAnsi"/>
        </w:rPr>
      </w:pPr>
      <w:r>
        <w:rPr>
          <w:rFonts w:asciiTheme="minorHAnsi" w:hAnsiTheme="minorHAnsi" w:cstheme="minorHAnsi"/>
        </w:rPr>
        <w:t>Le</w:t>
      </w:r>
      <w:r w:rsidR="00596CCB" w:rsidRPr="000477D8">
        <w:rPr>
          <w:rFonts w:asciiTheme="minorHAnsi" w:hAnsiTheme="minorHAnsi" w:cstheme="minorHAnsi"/>
        </w:rPr>
        <w:t xml:space="preserve">d by the husband and wife team of guitarist </w:t>
      </w:r>
      <w:r w:rsidR="00596CCB" w:rsidRPr="003A365E">
        <w:rPr>
          <w:rFonts w:asciiTheme="minorHAnsi" w:hAnsiTheme="minorHAnsi" w:cstheme="minorHAnsi"/>
          <w:b/>
        </w:rPr>
        <w:t>Derek Trucks</w:t>
      </w:r>
      <w:r w:rsidR="00596CCB" w:rsidRPr="000477D8">
        <w:rPr>
          <w:rFonts w:asciiTheme="minorHAnsi" w:hAnsiTheme="minorHAnsi" w:cstheme="minorHAnsi"/>
        </w:rPr>
        <w:t xml:space="preserve"> and vocalist/guitarist </w:t>
      </w:r>
      <w:r w:rsidR="00716B2A" w:rsidRPr="003A365E">
        <w:rPr>
          <w:rFonts w:asciiTheme="minorHAnsi" w:hAnsiTheme="minorHAnsi" w:cstheme="minorHAnsi"/>
          <w:b/>
        </w:rPr>
        <w:t>Susan Tedeschi,</w:t>
      </w:r>
      <w:r w:rsidR="00716B2A" w:rsidRPr="000477D8">
        <w:rPr>
          <w:rFonts w:asciiTheme="minorHAnsi" w:hAnsiTheme="minorHAnsi" w:cstheme="minorHAnsi"/>
        </w:rPr>
        <w:t xml:space="preserve"> </w:t>
      </w:r>
      <w:r>
        <w:rPr>
          <w:rFonts w:asciiTheme="minorHAnsi" w:hAnsiTheme="minorHAnsi" w:cstheme="minorHAnsi"/>
        </w:rPr>
        <w:t xml:space="preserve">the </w:t>
      </w:r>
      <w:r w:rsidRPr="003A365E">
        <w:rPr>
          <w:rFonts w:asciiTheme="minorHAnsi" w:hAnsiTheme="minorHAnsi" w:cstheme="minorHAnsi"/>
          <w:b/>
        </w:rPr>
        <w:t xml:space="preserve">12-member </w:t>
      </w:r>
      <w:r>
        <w:rPr>
          <w:rFonts w:asciiTheme="minorHAnsi" w:hAnsiTheme="minorHAnsi" w:cstheme="minorHAnsi"/>
        </w:rPr>
        <w:t xml:space="preserve">strong Tedeschi Trucks Band is acclaimed by critics and fans alike for their uncompromising commitment to bringing the highest level of musicianship to the stage.  TTB has meticulously curated their flagship multi-band summer tour with the same focus on putting together not just a </w:t>
      </w:r>
      <w:r w:rsidR="00891D13">
        <w:rPr>
          <w:rFonts w:asciiTheme="minorHAnsi" w:hAnsiTheme="minorHAnsi" w:cstheme="minorHAnsi"/>
        </w:rPr>
        <w:t xml:space="preserve">spectacular </w:t>
      </w:r>
      <w:r>
        <w:rPr>
          <w:rFonts w:asciiTheme="minorHAnsi" w:hAnsiTheme="minorHAnsi" w:cstheme="minorHAnsi"/>
        </w:rPr>
        <w:t xml:space="preserve">triple bill, but a </w:t>
      </w:r>
      <w:r w:rsidR="00891D13">
        <w:rPr>
          <w:rFonts w:asciiTheme="minorHAnsi" w:hAnsiTheme="minorHAnsi" w:cstheme="minorHAnsi"/>
        </w:rPr>
        <w:t xml:space="preserve">true </w:t>
      </w:r>
      <w:r w:rsidR="00F64AA6">
        <w:rPr>
          <w:rFonts w:asciiTheme="minorHAnsi" w:hAnsiTheme="minorHAnsi" w:cstheme="minorHAnsi"/>
        </w:rPr>
        <w:t xml:space="preserve">musical collaboration among the three bands </w:t>
      </w:r>
      <w:r w:rsidR="00EA79A9">
        <w:rPr>
          <w:rFonts w:asciiTheme="minorHAnsi" w:hAnsiTheme="minorHAnsi" w:cstheme="minorHAnsi"/>
        </w:rPr>
        <w:t xml:space="preserve">to create </w:t>
      </w:r>
      <w:r w:rsidR="00F64AA6">
        <w:rPr>
          <w:rFonts w:asciiTheme="minorHAnsi" w:hAnsiTheme="minorHAnsi" w:cstheme="minorHAnsi"/>
        </w:rPr>
        <w:t>a</w:t>
      </w:r>
      <w:r w:rsidR="00EA79A9">
        <w:rPr>
          <w:rFonts w:asciiTheme="minorHAnsi" w:hAnsiTheme="minorHAnsi" w:cstheme="minorHAnsi"/>
        </w:rPr>
        <w:t xml:space="preserve"> unique and </w:t>
      </w:r>
      <w:r w:rsidR="002170A4">
        <w:rPr>
          <w:rFonts w:asciiTheme="minorHAnsi" w:hAnsiTheme="minorHAnsi" w:cstheme="minorHAnsi"/>
        </w:rPr>
        <w:t xml:space="preserve">unparalleled </w:t>
      </w:r>
      <w:r w:rsidR="00F64AA6">
        <w:rPr>
          <w:rFonts w:asciiTheme="minorHAnsi" w:hAnsiTheme="minorHAnsi" w:cstheme="minorHAnsi"/>
        </w:rPr>
        <w:t xml:space="preserve">evening of music.  </w:t>
      </w:r>
      <w:r w:rsidR="000E4844">
        <w:rPr>
          <w:rFonts w:asciiTheme="minorHAnsi" w:hAnsiTheme="minorHAnsi" w:cstheme="minorHAnsi"/>
        </w:rPr>
        <w:t>Past guest</w:t>
      </w:r>
      <w:r w:rsidR="00891D13">
        <w:rPr>
          <w:rFonts w:asciiTheme="minorHAnsi" w:hAnsiTheme="minorHAnsi" w:cstheme="minorHAnsi"/>
        </w:rPr>
        <w:t>s</w:t>
      </w:r>
      <w:r w:rsidR="000E4844">
        <w:rPr>
          <w:rFonts w:asciiTheme="minorHAnsi" w:hAnsiTheme="minorHAnsi" w:cstheme="minorHAnsi"/>
        </w:rPr>
        <w:t xml:space="preserve"> have included </w:t>
      </w:r>
      <w:r w:rsidR="000E4844" w:rsidRPr="003A365E">
        <w:rPr>
          <w:rFonts w:asciiTheme="minorHAnsi" w:hAnsiTheme="minorHAnsi" w:cstheme="minorHAnsi"/>
          <w:b/>
        </w:rPr>
        <w:t>Sharon Jones &amp; The Dap-Kings</w:t>
      </w:r>
      <w:r w:rsidR="000E4844">
        <w:rPr>
          <w:rFonts w:asciiTheme="minorHAnsi" w:hAnsiTheme="minorHAnsi" w:cstheme="minorHAnsi"/>
        </w:rPr>
        <w:t xml:space="preserve">, </w:t>
      </w:r>
      <w:r w:rsidR="000E4844" w:rsidRPr="003A365E">
        <w:rPr>
          <w:rFonts w:asciiTheme="minorHAnsi" w:hAnsiTheme="minorHAnsi" w:cstheme="minorHAnsi"/>
          <w:b/>
        </w:rPr>
        <w:t>Los Lobos</w:t>
      </w:r>
      <w:r w:rsidR="000E4844">
        <w:rPr>
          <w:rFonts w:asciiTheme="minorHAnsi" w:hAnsiTheme="minorHAnsi" w:cstheme="minorHAnsi"/>
        </w:rPr>
        <w:t xml:space="preserve">, </w:t>
      </w:r>
      <w:r w:rsidR="000E4844" w:rsidRPr="003A365E">
        <w:rPr>
          <w:rFonts w:asciiTheme="minorHAnsi" w:hAnsiTheme="minorHAnsi" w:cstheme="minorHAnsi"/>
          <w:b/>
        </w:rPr>
        <w:t>The Wood Brothers</w:t>
      </w:r>
      <w:r w:rsidR="00EA79A9">
        <w:rPr>
          <w:rFonts w:asciiTheme="minorHAnsi" w:hAnsiTheme="minorHAnsi" w:cstheme="minorHAnsi"/>
        </w:rPr>
        <w:t xml:space="preserve"> </w:t>
      </w:r>
      <w:r w:rsidR="000E4844">
        <w:rPr>
          <w:rFonts w:asciiTheme="minorHAnsi" w:hAnsiTheme="minorHAnsi" w:cstheme="minorHAnsi"/>
        </w:rPr>
        <w:t xml:space="preserve">and </w:t>
      </w:r>
      <w:r w:rsidR="000E4844" w:rsidRPr="003A365E">
        <w:rPr>
          <w:rFonts w:asciiTheme="minorHAnsi" w:hAnsiTheme="minorHAnsi" w:cstheme="minorHAnsi"/>
          <w:b/>
        </w:rPr>
        <w:t xml:space="preserve">The Marcus King Band </w:t>
      </w:r>
      <w:r w:rsidR="000E4844">
        <w:rPr>
          <w:rFonts w:asciiTheme="minorHAnsi" w:hAnsiTheme="minorHAnsi" w:cstheme="minorHAnsi"/>
        </w:rPr>
        <w:t>among several others and earned the tour a repu</w:t>
      </w:r>
      <w:r w:rsidR="00FD035F">
        <w:rPr>
          <w:rFonts w:asciiTheme="minorHAnsi" w:hAnsiTheme="minorHAnsi" w:cstheme="minorHAnsi"/>
        </w:rPr>
        <w:t>t</w:t>
      </w:r>
      <w:r w:rsidR="000E4844">
        <w:rPr>
          <w:rFonts w:asciiTheme="minorHAnsi" w:hAnsiTheme="minorHAnsi" w:cstheme="minorHAnsi"/>
        </w:rPr>
        <w:t xml:space="preserve">ation as </w:t>
      </w:r>
      <w:r w:rsidRPr="000477D8">
        <w:rPr>
          <w:rFonts w:asciiTheme="minorHAnsi" w:hAnsiTheme="minorHAnsi" w:cstheme="minorHAnsi"/>
        </w:rPr>
        <w:t>“nothing short of exhilarating,” (</w:t>
      </w:r>
      <w:r w:rsidRPr="000477D8">
        <w:rPr>
          <w:rFonts w:asciiTheme="minorHAnsi" w:hAnsiTheme="minorHAnsi" w:cstheme="minorHAnsi"/>
          <w:i/>
        </w:rPr>
        <w:t>Salon</w:t>
      </w:r>
      <w:r w:rsidRPr="000477D8">
        <w:rPr>
          <w:rFonts w:asciiTheme="minorHAnsi" w:hAnsiTheme="minorHAnsi" w:cstheme="minorHAnsi"/>
        </w:rPr>
        <w:t>)</w:t>
      </w:r>
      <w:r w:rsidR="000E4844">
        <w:rPr>
          <w:rFonts w:asciiTheme="minorHAnsi" w:hAnsiTheme="minorHAnsi" w:cstheme="minorHAnsi"/>
        </w:rPr>
        <w:t xml:space="preserve"> and </w:t>
      </w:r>
      <w:r w:rsidRPr="000477D8">
        <w:rPr>
          <w:rFonts w:asciiTheme="minorHAnsi" w:hAnsiTheme="minorHAnsi" w:cstheme="minorHAnsi"/>
        </w:rPr>
        <w:t>“nonstop excellence, virtuosity and musical community on all fronts.”</w:t>
      </w:r>
      <w:r w:rsidR="00EA79A9">
        <w:rPr>
          <w:rFonts w:asciiTheme="minorHAnsi" w:hAnsiTheme="minorHAnsi" w:cstheme="minorHAnsi"/>
        </w:rPr>
        <w:t xml:space="preserve"> </w:t>
      </w:r>
      <w:r w:rsidRPr="000477D8">
        <w:rPr>
          <w:rFonts w:asciiTheme="minorHAnsi" w:hAnsiTheme="minorHAnsi" w:cstheme="minorHAnsi"/>
        </w:rPr>
        <w:t>(</w:t>
      </w:r>
      <w:r w:rsidRPr="000477D8">
        <w:rPr>
          <w:rFonts w:asciiTheme="minorHAnsi" w:hAnsiTheme="minorHAnsi" w:cstheme="minorHAnsi"/>
          <w:i/>
        </w:rPr>
        <w:t>Chicago Blues Guide</w:t>
      </w:r>
      <w:r w:rsidRPr="000477D8">
        <w:rPr>
          <w:rFonts w:asciiTheme="minorHAnsi" w:hAnsiTheme="minorHAnsi" w:cstheme="minorHAnsi"/>
        </w:rPr>
        <w:t>)</w:t>
      </w:r>
      <w:r w:rsidR="000E4844">
        <w:rPr>
          <w:rFonts w:asciiTheme="minorHAnsi" w:hAnsiTheme="minorHAnsi" w:cstheme="minorHAnsi"/>
        </w:rPr>
        <w:t xml:space="preserve">. </w:t>
      </w:r>
    </w:p>
    <w:p w14:paraId="48D97E9A" w14:textId="66368C8A" w:rsidR="00E20566" w:rsidRDefault="00E20566" w:rsidP="00596CCB">
      <w:pPr>
        <w:rPr>
          <w:rFonts w:asciiTheme="minorHAnsi" w:hAnsiTheme="minorHAnsi" w:cstheme="minorHAnsi"/>
        </w:rPr>
      </w:pPr>
    </w:p>
    <w:p w14:paraId="10F1465C" w14:textId="7ECA48DC" w:rsidR="00D937E9" w:rsidRPr="00490611" w:rsidRDefault="00B9215B" w:rsidP="003A365E">
      <w:pPr>
        <w:ind w:left="720"/>
        <w:jc w:val="both"/>
        <w:rPr>
          <w:rFonts w:asciiTheme="minorHAnsi" w:hAnsiTheme="minorHAnsi" w:cstheme="minorHAnsi"/>
          <w:i/>
        </w:rPr>
      </w:pPr>
      <w:r w:rsidRPr="00490611">
        <w:rPr>
          <w:rFonts w:asciiTheme="minorHAnsi" w:hAnsiTheme="minorHAnsi" w:cstheme="minorHAnsi"/>
          <w:i/>
        </w:rPr>
        <w:lastRenderedPageBreak/>
        <w:t>“</w:t>
      </w:r>
      <w:r w:rsidR="00D937E9" w:rsidRPr="00490611">
        <w:rPr>
          <w:rFonts w:asciiTheme="minorHAnsi" w:hAnsiTheme="minorHAnsi" w:cstheme="minorHAnsi"/>
          <w:i/>
        </w:rPr>
        <w:t>We’ve talked about having St. Paul</w:t>
      </w:r>
      <w:r w:rsidR="00490611">
        <w:rPr>
          <w:rFonts w:asciiTheme="minorHAnsi" w:hAnsiTheme="minorHAnsi" w:cstheme="minorHAnsi"/>
          <w:i/>
        </w:rPr>
        <w:t xml:space="preserve"> and</w:t>
      </w:r>
      <w:r w:rsidR="00D937E9" w:rsidRPr="00490611">
        <w:rPr>
          <w:rFonts w:asciiTheme="minorHAnsi" w:hAnsiTheme="minorHAnsi" w:cstheme="minorHAnsi"/>
          <w:i/>
        </w:rPr>
        <w:t xml:space="preserve"> The Broken Bones out with us before – their sound is fantastic and certainly a natural fit for Wheels of Soul.  And we enjoy the fun of touring and collaborating with another big band</w:t>
      </w:r>
      <w:r w:rsidR="00D937E9" w:rsidRPr="00490611">
        <w:rPr>
          <w:rFonts w:asciiTheme="minorHAnsi" w:hAnsiTheme="minorHAnsi" w:cstheme="minorHAnsi"/>
          <w:iCs/>
        </w:rPr>
        <w:t>,” says Derek Trucks.</w:t>
      </w:r>
      <w:r w:rsidR="00D937E9" w:rsidRPr="00490611">
        <w:rPr>
          <w:rFonts w:asciiTheme="minorHAnsi" w:hAnsiTheme="minorHAnsi" w:cstheme="minorHAnsi"/>
          <w:i/>
        </w:rPr>
        <w:t xml:space="preserve"> “Adding Gabe to the bill was a no brainer. He’s insanely talented and it will be a privilege to be able to showcase what he can do.” </w:t>
      </w:r>
    </w:p>
    <w:p w14:paraId="2508858C" w14:textId="52F81896" w:rsidR="00433C90" w:rsidRPr="00490611" w:rsidRDefault="00433C90" w:rsidP="003A365E">
      <w:pPr>
        <w:ind w:left="720"/>
        <w:rPr>
          <w:rFonts w:asciiTheme="minorHAnsi" w:hAnsiTheme="minorHAnsi" w:cstheme="minorHAnsi"/>
          <w:i/>
        </w:rPr>
      </w:pPr>
    </w:p>
    <w:p w14:paraId="12D40C56" w14:textId="37692408" w:rsidR="00433C90" w:rsidRPr="00490611" w:rsidRDefault="00433C90" w:rsidP="003A365E">
      <w:pPr>
        <w:ind w:left="720"/>
        <w:jc w:val="both"/>
        <w:rPr>
          <w:rFonts w:asciiTheme="minorHAnsi" w:hAnsiTheme="minorHAnsi" w:cstheme="minorHAnsi"/>
          <w:i/>
        </w:rPr>
      </w:pPr>
      <w:r w:rsidRPr="003A365E">
        <w:rPr>
          <w:rFonts w:asciiTheme="minorHAnsi" w:hAnsiTheme="minorHAnsi" w:cstheme="minorHAnsi"/>
        </w:rPr>
        <w:t>Paul Janeway</w:t>
      </w:r>
      <w:r w:rsidR="00490611">
        <w:rPr>
          <w:rFonts w:asciiTheme="minorHAnsi" w:hAnsiTheme="minorHAnsi" w:cstheme="minorHAnsi"/>
        </w:rPr>
        <w:t xml:space="preserve"> of St. Paul and The Broken Bones</w:t>
      </w:r>
      <w:r w:rsidR="003A365E">
        <w:rPr>
          <w:rFonts w:asciiTheme="minorHAnsi" w:hAnsiTheme="minorHAnsi" w:cstheme="minorHAnsi"/>
        </w:rPr>
        <w:t xml:space="preserve"> says</w:t>
      </w:r>
      <w:r w:rsidRPr="003A365E">
        <w:rPr>
          <w:rFonts w:asciiTheme="minorHAnsi" w:hAnsiTheme="minorHAnsi" w:cstheme="minorHAnsi"/>
        </w:rPr>
        <w:t xml:space="preserve">: </w:t>
      </w:r>
      <w:r w:rsidRPr="00490611">
        <w:rPr>
          <w:rFonts w:asciiTheme="minorHAnsi" w:hAnsiTheme="minorHAnsi" w:cstheme="minorHAnsi"/>
          <w:i/>
        </w:rPr>
        <w:t xml:space="preserve"> </w:t>
      </w:r>
      <w:r w:rsidRPr="003A365E">
        <w:rPr>
          <w:rFonts w:asciiTheme="minorHAnsi" w:hAnsiTheme="minorHAnsi"/>
          <w:i/>
        </w:rPr>
        <w:t>"It’s an honor to open for such talented and kind people. I hope they enjoy having us as much as we enjoy getting to see their show every night."</w:t>
      </w:r>
    </w:p>
    <w:p w14:paraId="0D2D272A" w14:textId="77777777" w:rsidR="00D937E9" w:rsidRPr="00490611" w:rsidRDefault="00D937E9" w:rsidP="006B28C1">
      <w:pPr>
        <w:ind w:left="720"/>
        <w:rPr>
          <w:rFonts w:asciiTheme="minorHAnsi" w:hAnsiTheme="minorHAnsi" w:cstheme="minorHAnsi"/>
          <w:i/>
          <w:highlight w:val="yellow"/>
        </w:rPr>
      </w:pPr>
    </w:p>
    <w:p w14:paraId="6169EC4F" w14:textId="315A22BF" w:rsidR="004E70B9" w:rsidRDefault="00AD1117" w:rsidP="003A365E">
      <w:pPr>
        <w:autoSpaceDE w:val="0"/>
        <w:autoSpaceDN w:val="0"/>
        <w:adjustRightInd w:val="0"/>
        <w:jc w:val="both"/>
        <w:rPr>
          <w:rFonts w:asciiTheme="minorHAnsi" w:hAnsiTheme="minorHAnsi" w:cstheme="minorHAnsi"/>
        </w:rPr>
      </w:pPr>
      <w:r w:rsidRPr="00490611">
        <w:rPr>
          <w:rFonts w:asciiTheme="minorHAnsi" w:hAnsiTheme="minorHAnsi" w:cstheme="minorHAnsi"/>
        </w:rPr>
        <w:t xml:space="preserve">In what has become a tour tradition, </w:t>
      </w:r>
      <w:r w:rsidR="00D937E9" w:rsidRPr="00490611">
        <w:rPr>
          <w:rFonts w:asciiTheme="minorHAnsi" w:hAnsiTheme="minorHAnsi" w:cstheme="minorHAnsi"/>
        </w:rPr>
        <w:t xml:space="preserve">fans can expect </w:t>
      </w:r>
      <w:r w:rsidRPr="00490611">
        <w:rPr>
          <w:rFonts w:asciiTheme="minorHAnsi" w:hAnsiTheme="minorHAnsi" w:cstheme="minorHAnsi"/>
        </w:rPr>
        <w:t>2020’</w:t>
      </w:r>
      <w:r w:rsidRPr="000477D8">
        <w:rPr>
          <w:rFonts w:asciiTheme="minorHAnsi" w:hAnsiTheme="minorHAnsi" w:cstheme="minorHAnsi"/>
        </w:rPr>
        <w:t xml:space="preserve">s installment of Wheels of Soul </w:t>
      </w:r>
      <w:r w:rsidR="00D937E9">
        <w:rPr>
          <w:rFonts w:asciiTheme="minorHAnsi" w:hAnsiTheme="minorHAnsi" w:cstheme="minorHAnsi"/>
        </w:rPr>
        <w:t xml:space="preserve">to deliver </w:t>
      </w:r>
      <w:r w:rsidRPr="000477D8">
        <w:rPr>
          <w:rFonts w:asciiTheme="minorHAnsi" w:hAnsiTheme="minorHAnsi" w:cstheme="minorHAnsi"/>
        </w:rPr>
        <w:t xml:space="preserve">onstage </w:t>
      </w:r>
      <w:r w:rsidR="000477D8">
        <w:rPr>
          <w:rFonts w:asciiTheme="minorHAnsi" w:hAnsiTheme="minorHAnsi" w:cstheme="minorHAnsi"/>
        </w:rPr>
        <w:t xml:space="preserve">guest </w:t>
      </w:r>
      <w:r w:rsidRPr="000477D8">
        <w:rPr>
          <w:rFonts w:asciiTheme="minorHAnsi" w:hAnsiTheme="minorHAnsi" w:cstheme="minorHAnsi"/>
        </w:rPr>
        <w:t>sit-ins</w:t>
      </w:r>
      <w:r w:rsidR="00D937E9">
        <w:rPr>
          <w:rFonts w:asciiTheme="minorHAnsi" w:hAnsiTheme="minorHAnsi" w:cstheme="minorHAnsi"/>
        </w:rPr>
        <w:t xml:space="preserve"> and </w:t>
      </w:r>
      <w:r w:rsidR="00EA79A9">
        <w:rPr>
          <w:rFonts w:asciiTheme="minorHAnsi" w:hAnsiTheme="minorHAnsi" w:cstheme="minorHAnsi"/>
        </w:rPr>
        <w:t xml:space="preserve">unpredictable set lists with </w:t>
      </w:r>
      <w:r w:rsidR="00D937E9">
        <w:rPr>
          <w:rFonts w:asciiTheme="minorHAnsi" w:hAnsiTheme="minorHAnsi" w:cstheme="minorHAnsi"/>
        </w:rPr>
        <w:t xml:space="preserve">a large catalog of songs covering a wide range of musical tastes.  </w:t>
      </w:r>
      <w:r w:rsidR="004E70B9">
        <w:rPr>
          <w:rFonts w:asciiTheme="minorHAnsi" w:hAnsiTheme="minorHAnsi" w:cstheme="minorHAnsi"/>
        </w:rPr>
        <w:t xml:space="preserve">Gabe Dixon will pull </w:t>
      </w:r>
      <w:r w:rsidR="004E70B9" w:rsidRPr="003A365E">
        <w:rPr>
          <w:rFonts w:asciiTheme="minorHAnsi" w:hAnsiTheme="minorHAnsi" w:cstheme="minorHAnsi"/>
          <w:b/>
        </w:rPr>
        <w:t>double duty,</w:t>
      </w:r>
      <w:r w:rsidR="004E70B9">
        <w:rPr>
          <w:rFonts w:asciiTheme="minorHAnsi" w:hAnsiTheme="minorHAnsi" w:cstheme="minorHAnsi"/>
        </w:rPr>
        <w:t xml:space="preserve"> taking the stage first with his trio, </w:t>
      </w:r>
      <w:r w:rsidR="00656289">
        <w:rPr>
          <w:rFonts w:asciiTheme="minorHAnsi" w:hAnsiTheme="minorHAnsi" w:cstheme="minorHAnsi"/>
        </w:rPr>
        <w:t>then join</w:t>
      </w:r>
      <w:r w:rsidR="000E2EF0">
        <w:rPr>
          <w:rFonts w:asciiTheme="minorHAnsi" w:hAnsiTheme="minorHAnsi" w:cstheme="minorHAnsi"/>
        </w:rPr>
        <w:t>ing</w:t>
      </w:r>
      <w:r w:rsidR="00656289">
        <w:rPr>
          <w:rFonts w:asciiTheme="minorHAnsi" w:hAnsiTheme="minorHAnsi" w:cstheme="minorHAnsi"/>
        </w:rPr>
        <w:t xml:space="preserve"> </w:t>
      </w:r>
      <w:r w:rsidR="00DB476C">
        <w:rPr>
          <w:rFonts w:asciiTheme="minorHAnsi" w:hAnsiTheme="minorHAnsi" w:cstheme="minorHAnsi"/>
        </w:rPr>
        <w:t xml:space="preserve">his </w:t>
      </w:r>
      <w:r w:rsidR="004E70B9">
        <w:rPr>
          <w:rFonts w:asciiTheme="minorHAnsi" w:hAnsiTheme="minorHAnsi" w:cstheme="minorHAnsi"/>
        </w:rPr>
        <w:t xml:space="preserve">TTB </w:t>
      </w:r>
      <w:r w:rsidR="00DB476C">
        <w:rPr>
          <w:rFonts w:asciiTheme="minorHAnsi" w:hAnsiTheme="minorHAnsi" w:cstheme="minorHAnsi"/>
        </w:rPr>
        <w:t xml:space="preserve">bandmates to close out the evening.   </w:t>
      </w:r>
    </w:p>
    <w:p w14:paraId="79D194A3" w14:textId="77777777" w:rsidR="004E70B9" w:rsidRDefault="004E70B9" w:rsidP="00D937E9">
      <w:pPr>
        <w:autoSpaceDE w:val="0"/>
        <w:autoSpaceDN w:val="0"/>
        <w:adjustRightInd w:val="0"/>
        <w:rPr>
          <w:rFonts w:asciiTheme="minorHAnsi" w:hAnsiTheme="minorHAnsi" w:cstheme="minorHAnsi"/>
        </w:rPr>
      </w:pPr>
    </w:p>
    <w:p w14:paraId="71F33AC1" w14:textId="51812A8B" w:rsidR="00D937E9" w:rsidRPr="000477D8" w:rsidRDefault="00D937E9" w:rsidP="003A365E">
      <w:pPr>
        <w:autoSpaceDE w:val="0"/>
        <w:autoSpaceDN w:val="0"/>
        <w:adjustRightInd w:val="0"/>
        <w:jc w:val="both"/>
        <w:rPr>
          <w:rFonts w:asciiTheme="minorHAnsi" w:hAnsiTheme="minorHAnsi" w:cstheme="minorHAnsi"/>
        </w:rPr>
      </w:pPr>
      <w:r>
        <w:rPr>
          <w:rFonts w:asciiTheme="minorHAnsi" w:hAnsiTheme="minorHAnsi" w:cstheme="minorHAnsi"/>
        </w:rPr>
        <w:t xml:space="preserve">Last year </w:t>
      </w:r>
      <w:r w:rsidR="00FD035F">
        <w:rPr>
          <w:rFonts w:asciiTheme="minorHAnsi" w:hAnsiTheme="minorHAnsi" w:cstheme="minorHAnsi"/>
        </w:rPr>
        <w:t xml:space="preserve">TTB </w:t>
      </w:r>
      <w:r>
        <w:rPr>
          <w:rFonts w:asciiTheme="minorHAnsi" w:hAnsiTheme="minorHAnsi" w:cstheme="minorHAnsi"/>
        </w:rPr>
        <w:t xml:space="preserve">performed over </w:t>
      </w:r>
      <w:r w:rsidR="00CD00BC">
        <w:rPr>
          <w:rFonts w:asciiTheme="minorHAnsi" w:hAnsiTheme="minorHAnsi" w:cstheme="minorHAnsi"/>
        </w:rPr>
        <w:t>6</w:t>
      </w:r>
      <w:r>
        <w:rPr>
          <w:rFonts w:asciiTheme="minorHAnsi" w:hAnsiTheme="minorHAnsi" w:cstheme="minorHAnsi"/>
        </w:rPr>
        <w:t>5 songs during the summer trek</w:t>
      </w:r>
      <w:r w:rsidRPr="000477D8">
        <w:rPr>
          <w:rFonts w:asciiTheme="minorHAnsi" w:hAnsiTheme="minorHAnsi" w:cstheme="minorHAnsi"/>
        </w:rPr>
        <w:t xml:space="preserve">, </w:t>
      </w:r>
      <w:r w:rsidR="00FD035F">
        <w:rPr>
          <w:rFonts w:asciiTheme="minorHAnsi" w:hAnsiTheme="minorHAnsi" w:cstheme="minorHAnsi"/>
        </w:rPr>
        <w:t xml:space="preserve">drawing </w:t>
      </w:r>
      <w:r w:rsidR="006E4DFC">
        <w:rPr>
          <w:rFonts w:asciiTheme="minorHAnsi" w:hAnsiTheme="minorHAnsi" w:cstheme="minorHAnsi"/>
        </w:rPr>
        <w:t xml:space="preserve">on </w:t>
      </w:r>
      <w:r w:rsidR="00FD035F">
        <w:rPr>
          <w:rFonts w:asciiTheme="minorHAnsi" w:hAnsiTheme="minorHAnsi" w:cstheme="minorHAnsi"/>
        </w:rPr>
        <w:t xml:space="preserve">all four </w:t>
      </w:r>
      <w:r w:rsidR="001412BF">
        <w:rPr>
          <w:rFonts w:asciiTheme="minorHAnsi" w:hAnsiTheme="minorHAnsi" w:cstheme="minorHAnsi"/>
        </w:rPr>
        <w:t xml:space="preserve">of </w:t>
      </w:r>
      <w:r w:rsidR="006E4DFC">
        <w:rPr>
          <w:rFonts w:asciiTheme="minorHAnsi" w:hAnsiTheme="minorHAnsi" w:cstheme="minorHAnsi"/>
        </w:rPr>
        <w:t xml:space="preserve">its </w:t>
      </w:r>
      <w:r w:rsidR="00FD035F">
        <w:rPr>
          <w:rFonts w:asciiTheme="minorHAnsi" w:hAnsiTheme="minorHAnsi" w:cstheme="minorHAnsi"/>
        </w:rPr>
        <w:t xml:space="preserve">studio albums, including </w:t>
      </w:r>
      <w:r w:rsidR="00DB476C">
        <w:rPr>
          <w:rFonts w:asciiTheme="minorHAnsi" w:hAnsiTheme="minorHAnsi" w:cstheme="minorHAnsi"/>
        </w:rPr>
        <w:t xml:space="preserve">new fan favorites </w:t>
      </w:r>
      <w:r w:rsidR="00DB476C" w:rsidRPr="003A365E">
        <w:rPr>
          <w:rFonts w:asciiTheme="minorHAnsi" w:hAnsiTheme="minorHAnsi" w:cstheme="minorHAnsi"/>
          <w:b/>
        </w:rPr>
        <w:t>“</w:t>
      </w:r>
      <w:r w:rsidR="00FD035F" w:rsidRPr="003A365E">
        <w:rPr>
          <w:rFonts w:asciiTheme="minorHAnsi" w:hAnsiTheme="minorHAnsi" w:cstheme="minorHAnsi"/>
          <w:b/>
        </w:rPr>
        <w:t>I’m Gonna Be There”</w:t>
      </w:r>
      <w:r w:rsidR="00FD035F">
        <w:rPr>
          <w:rFonts w:asciiTheme="minorHAnsi" w:hAnsiTheme="minorHAnsi" w:cstheme="minorHAnsi"/>
        </w:rPr>
        <w:t xml:space="preserve"> and </w:t>
      </w:r>
      <w:r w:rsidR="00FD035F" w:rsidRPr="003A365E">
        <w:rPr>
          <w:rFonts w:asciiTheme="minorHAnsi" w:hAnsiTheme="minorHAnsi" w:cstheme="minorHAnsi"/>
          <w:b/>
        </w:rPr>
        <w:t>“Shame</w:t>
      </w:r>
      <w:r w:rsidR="001412BF" w:rsidRPr="003A365E">
        <w:rPr>
          <w:rFonts w:asciiTheme="minorHAnsi" w:hAnsiTheme="minorHAnsi" w:cstheme="minorHAnsi"/>
          <w:b/>
        </w:rPr>
        <w:t>,</w:t>
      </w:r>
      <w:r w:rsidR="00FD035F" w:rsidRPr="003A365E">
        <w:rPr>
          <w:rFonts w:asciiTheme="minorHAnsi" w:hAnsiTheme="minorHAnsi" w:cstheme="minorHAnsi"/>
          <w:b/>
        </w:rPr>
        <w:t>”</w:t>
      </w:r>
      <w:r w:rsidR="001412BF">
        <w:rPr>
          <w:rFonts w:asciiTheme="minorHAnsi" w:hAnsiTheme="minorHAnsi" w:cstheme="minorHAnsi"/>
        </w:rPr>
        <w:t xml:space="preserve"> </w:t>
      </w:r>
      <w:r w:rsidRPr="000477D8">
        <w:rPr>
          <w:rFonts w:asciiTheme="minorHAnsi" w:hAnsiTheme="minorHAnsi" w:cstheme="minorHAnsi"/>
        </w:rPr>
        <w:t xml:space="preserve">from the 2019 releases </w:t>
      </w:r>
      <w:r w:rsidRPr="003A365E">
        <w:rPr>
          <w:rFonts w:asciiTheme="minorHAnsi" w:hAnsiTheme="minorHAnsi" w:cstheme="minorHAnsi"/>
          <w:b/>
          <w:i/>
        </w:rPr>
        <w:t>Signs</w:t>
      </w:r>
      <w:r w:rsidRPr="003A365E">
        <w:rPr>
          <w:rFonts w:asciiTheme="minorHAnsi" w:hAnsiTheme="minorHAnsi" w:cstheme="minorHAnsi"/>
          <w:b/>
        </w:rPr>
        <w:t>,</w:t>
      </w:r>
      <w:r w:rsidRPr="000477D8">
        <w:rPr>
          <w:rFonts w:asciiTheme="minorHAnsi" w:hAnsiTheme="minorHAnsi" w:cstheme="minorHAnsi"/>
        </w:rPr>
        <w:t xml:space="preserve"> and companion EP, </w:t>
      </w:r>
      <w:r w:rsidRPr="003A365E">
        <w:rPr>
          <w:rFonts w:asciiTheme="minorHAnsi" w:hAnsiTheme="minorHAnsi" w:cstheme="minorHAnsi"/>
          <w:b/>
          <w:i/>
        </w:rPr>
        <w:t>High and Might</w:t>
      </w:r>
      <w:r w:rsidR="001412BF" w:rsidRPr="003A365E">
        <w:rPr>
          <w:rFonts w:asciiTheme="minorHAnsi" w:hAnsiTheme="minorHAnsi" w:cstheme="minorHAnsi"/>
          <w:b/>
          <w:i/>
        </w:rPr>
        <w:t>y</w:t>
      </w:r>
      <w:r w:rsidR="00FD035F" w:rsidRPr="003A365E">
        <w:rPr>
          <w:rFonts w:asciiTheme="minorHAnsi" w:hAnsiTheme="minorHAnsi" w:cstheme="minorHAnsi"/>
          <w:b/>
          <w:i/>
        </w:rPr>
        <w:t>.</w:t>
      </w:r>
      <w:r w:rsidR="00FD035F">
        <w:rPr>
          <w:rFonts w:asciiTheme="minorHAnsi" w:hAnsiTheme="minorHAnsi" w:cstheme="minorHAnsi"/>
          <w:i/>
        </w:rPr>
        <w:t xml:space="preserve">  </w:t>
      </w:r>
      <w:r w:rsidR="00FD035F" w:rsidRPr="00656289">
        <w:rPr>
          <w:rFonts w:asciiTheme="minorHAnsi" w:hAnsiTheme="minorHAnsi" w:cstheme="minorHAnsi"/>
        </w:rPr>
        <w:t xml:space="preserve">Fans were also treated to </w:t>
      </w:r>
      <w:r w:rsidRPr="000477D8">
        <w:rPr>
          <w:rFonts w:asciiTheme="minorHAnsi" w:hAnsiTheme="minorHAnsi" w:cstheme="minorHAnsi"/>
        </w:rPr>
        <w:t xml:space="preserve">surprising debuts like </w:t>
      </w:r>
      <w:r w:rsidRPr="003A365E">
        <w:rPr>
          <w:rFonts w:asciiTheme="minorHAnsi" w:hAnsiTheme="minorHAnsi" w:cstheme="minorHAnsi"/>
          <w:b/>
        </w:rPr>
        <w:t>Elton John</w:t>
      </w:r>
      <w:r w:rsidRPr="000477D8">
        <w:rPr>
          <w:rFonts w:asciiTheme="minorHAnsi" w:hAnsiTheme="minorHAnsi" w:cstheme="minorHAnsi"/>
        </w:rPr>
        <w:t xml:space="preserve">’s </w:t>
      </w:r>
      <w:r w:rsidRPr="003A365E">
        <w:rPr>
          <w:rFonts w:asciiTheme="minorHAnsi" w:hAnsiTheme="minorHAnsi" w:cstheme="minorHAnsi"/>
        </w:rPr>
        <w:t>“Border Song,”</w:t>
      </w:r>
      <w:r w:rsidRPr="000477D8">
        <w:rPr>
          <w:rFonts w:asciiTheme="minorHAnsi" w:hAnsiTheme="minorHAnsi" w:cstheme="minorHAnsi"/>
        </w:rPr>
        <w:t xml:space="preserve"> </w:t>
      </w:r>
      <w:r w:rsidRPr="003A365E">
        <w:rPr>
          <w:rFonts w:asciiTheme="minorHAnsi" w:hAnsiTheme="minorHAnsi" w:cstheme="minorHAnsi"/>
          <w:b/>
        </w:rPr>
        <w:t>Leon Russell’</w:t>
      </w:r>
      <w:r w:rsidRPr="000477D8">
        <w:rPr>
          <w:rFonts w:asciiTheme="minorHAnsi" w:hAnsiTheme="minorHAnsi" w:cstheme="minorHAnsi"/>
        </w:rPr>
        <w:t xml:space="preserve">s </w:t>
      </w:r>
      <w:r w:rsidRPr="003A365E">
        <w:rPr>
          <w:rFonts w:asciiTheme="minorHAnsi" w:hAnsiTheme="minorHAnsi" w:cstheme="minorHAnsi"/>
        </w:rPr>
        <w:t>“Stranger in a Strange Land,”</w:t>
      </w:r>
      <w:r w:rsidRPr="000477D8">
        <w:rPr>
          <w:rFonts w:asciiTheme="minorHAnsi" w:hAnsiTheme="minorHAnsi" w:cstheme="minorHAnsi"/>
        </w:rPr>
        <w:t xml:space="preserve"> and rarities like</w:t>
      </w:r>
      <w:r w:rsidRPr="003A365E">
        <w:rPr>
          <w:rFonts w:asciiTheme="minorHAnsi" w:hAnsiTheme="minorHAnsi" w:cstheme="minorHAnsi"/>
          <w:b/>
        </w:rPr>
        <w:t xml:space="preserve"> The Band</w:t>
      </w:r>
      <w:r w:rsidRPr="003A365E">
        <w:rPr>
          <w:rFonts w:asciiTheme="minorHAnsi" w:hAnsiTheme="minorHAnsi" w:cstheme="minorHAnsi"/>
        </w:rPr>
        <w:t>’</w:t>
      </w:r>
      <w:r w:rsidRPr="000477D8">
        <w:rPr>
          <w:rFonts w:asciiTheme="minorHAnsi" w:hAnsiTheme="minorHAnsi" w:cstheme="minorHAnsi"/>
        </w:rPr>
        <w:t xml:space="preserve">s </w:t>
      </w:r>
      <w:r w:rsidRPr="003A365E">
        <w:rPr>
          <w:rFonts w:asciiTheme="minorHAnsi" w:hAnsiTheme="minorHAnsi" w:cstheme="minorHAnsi"/>
        </w:rPr>
        <w:t xml:space="preserve">“Don’t Do It”.  </w:t>
      </w:r>
    </w:p>
    <w:p w14:paraId="77F826EE" w14:textId="030C7DC3" w:rsidR="00AD1117" w:rsidRPr="000477D8" w:rsidRDefault="00AD1117" w:rsidP="003A365E">
      <w:pPr>
        <w:autoSpaceDE w:val="0"/>
        <w:autoSpaceDN w:val="0"/>
        <w:adjustRightInd w:val="0"/>
        <w:jc w:val="both"/>
        <w:rPr>
          <w:rFonts w:asciiTheme="minorHAnsi" w:hAnsiTheme="minorHAnsi" w:cstheme="minorHAnsi"/>
        </w:rPr>
      </w:pPr>
    </w:p>
    <w:p w14:paraId="43BA81BD" w14:textId="69F3D8EB" w:rsidR="003918EF" w:rsidRPr="00656289" w:rsidRDefault="001412BF" w:rsidP="003A365E">
      <w:pPr>
        <w:autoSpaceDE w:val="0"/>
        <w:autoSpaceDN w:val="0"/>
        <w:adjustRightInd w:val="0"/>
        <w:jc w:val="both"/>
        <w:rPr>
          <w:rFonts w:asciiTheme="minorHAnsi" w:hAnsiTheme="minorHAnsi" w:cstheme="minorHAnsi"/>
          <w:color w:val="000000"/>
        </w:rPr>
      </w:pPr>
      <w:r>
        <w:rPr>
          <w:rFonts w:asciiTheme="minorHAnsi" w:eastAsiaTheme="minorHAnsi" w:hAnsiTheme="minorHAnsi" w:cstheme="minorHAnsi"/>
        </w:rPr>
        <w:t>O</w:t>
      </w:r>
      <w:r w:rsidR="00EE7D97" w:rsidRPr="000477D8">
        <w:rPr>
          <w:rFonts w:asciiTheme="minorHAnsi" w:eastAsiaTheme="minorHAnsi" w:hAnsiTheme="minorHAnsi" w:cstheme="minorHAnsi"/>
        </w:rPr>
        <w:t xml:space="preserve">ne of </w:t>
      </w:r>
      <w:r w:rsidR="00E05229">
        <w:rPr>
          <w:rFonts w:asciiTheme="minorHAnsi" w:eastAsiaTheme="minorHAnsi" w:hAnsiTheme="minorHAnsi" w:cstheme="minorHAnsi"/>
        </w:rPr>
        <w:t xml:space="preserve">contemporary music’s </w:t>
      </w:r>
      <w:r w:rsidR="00EE7D97" w:rsidRPr="000477D8">
        <w:rPr>
          <w:rFonts w:asciiTheme="minorHAnsi" w:eastAsiaTheme="minorHAnsi" w:hAnsiTheme="minorHAnsi" w:cstheme="minorHAnsi"/>
        </w:rPr>
        <w:t xml:space="preserve">most respected bands, Tedeschi Trucks Band </w:t>
      </w:r>
      <w:r>
        <w:rPr>
          <w:rFonts w:asciiTheme="minorHAnsi" w:eastAsiaTheme="minorHAnsi" w:hAnsiTheme="minorHAnsi" w:cstheme="minorHAnsi"/>
        </w:rPr>
        <w:t xml:space="preserve">is unrivaled in their blend of American soul, blues, country and rock.  Now celebrating 10 years together, the ensemble’s </w:t>
      </w:r>
      <w:r w:rsidRPr="000477D8">
        <w:rPr>
          <w:rFonts w:asciiTheme="minorHAnsi" w:hAnsiTheme="minorHAnsi" w:cstheme="minorHAnsi"/>
        </w:rPr>
        <w:t>c</w:t>
      </w:r>
      <w:r w:rsidRPr="000477D8">
        <w:rPr>
          <w:rFonts w:asciiTheme="minorHAnsi" w:hAnsiTheme="minorHAnsi" w:cstheme="minorHAnsi"/>
          <w:color w:val="000000"/>
        </w:rPr>
        <w:t xml:space="preserve">ommanding performances and exceptional musical chemistry </w:t>
      </w:r>
      <w:r w:rsidR="004C794C">
        <w:rPr>
          <w:rFonts w:asciiTheme="minorHAnsi" w:hAnsiTheme="minorHAnsi" w:cstheme="minorHAnsi"/>
          <w:color w:val="000000"/>
        </w:rPr>
        <w:t xml:space="preserve">are </w:t>
      </w:r>
      <w:r w:rsidRPr="000477D8">
        <w:rPr>
          <w:rFonts w:asciiTheme="minorHAnsi" w:hAnsiTheme="minorHAnsi" w:cstheme="minorHAnsi"/>
          <w:color w:val="000000"/>
        </w:rPr>
        <w:t xml:space="preserve">perpetual hallmarks of </w:t>
      </w:r>
      <w:r>
        <w:rPr>
          <w:rFonts w:asciiTheme="minorHAnsi" w:hAnsiTheme="minorHAnsi" w:cstheme="minorHAnsi"/>
          <w:color w:val="000000"/>
        </w:rPr>
        <w:t>the</w:t>
      </w:r>
      <w:r w:rsidRPr="000477D8">
        <w:rPr>
          <w:rFonts w:asciiTheme="minorHAnsi" w:hAnsiTheme="minorHAnsi" w:cstheme="minorHAnsi"/>
          <w:color w:val="000000"/>
        </w:rPr>
        <w:t xml:space="preserve"> can’t-miss-concert experience fans have come to anticipate </w:t>
      </w:r>
      <w:r>
        <w:rPr>
          <w:rFonts w:asciiTheme="minorHAnsi" w:hAnsiTheme="minorHAnsi" w:cstheme="minorHAnsi"/>
          <w:color w:val="000000"/>
        </w:rPr>
        <w:t xml:space="preserve">live.  </w:t>
      </w:r>
      <w:r w:rsidRPr="000477D8">
        <w:rPr>
          <w:rFonts w:asciiTheme="minorHAnsi" w:eastAsiaTheme="minorHAnsi" w:hAnsiTheme="minorHAnsi" w:cstheme="minorHAnsi"/>
        </w:rPr>
        <w:t>S</w:t>
      </w:r>
      <w:r w:rsidRPr="000477D8">
        <w:rPr>
          <w:rFonts w:asciiTheme="minorHAnsi" w:hAnsiTheme="minorHAnsi" w:cstheme="minorHAnsi"/>
          <w:color w:val="000000"/>
        </w:rPr>
        <w:t>imply stated by th</w:t>
      </w:r>
      <w:r w:rsidRPr="00561AA4">
        <w:rPr>
          <w:rFonts w:asciiTheme="minorHAnsi" w:hAnsiTheme="minorHAnsi" w:cstheme="minorHAnsi"/>
          <w:color w:val="000000"/>
        </w:rPr>
        <w:t xml:space="preserve">e </w:t>
      </w:r>
      <w:r w:rsidRPr="00561AA4">
        <w:rPr>
          <w:rFonts w:asciiTheme="minorHAnsi" w:hAnsiTheme="minorHAnsi" w:cstheme="minorHAnsi"/>
          <w:i/>
          <w:color w:val="000000"/>
        </w:rPr>
        <w:t>Houston Press</w:t>
      </w:r>
      <w:r w:rsidRPr="00561AA4">
        <w:rPr>
          <w:rFonts w:asciiTheme="minorHAnsi" w:hAnsiTheme="minorHAnsi" w:cstheme="minorHAnsi"/>
          <w:color w:val="000000"/>
        </w:rPr>
        <w:t xml:space="preserve">, </w:t>
      </w:r>
      <w:r w:rsidRPr="00561AA4">
        <w:rPr>
          <w:rFonts w:asciiTheme="minorHAnsi" w:hAnsiTheme="minorHAnsi" w:cstheme="minorHAnsi"/>
        </w:rPr>
        <w:t>“The band seamlessly showcases the genuine transformative power of music.”</w:t>
      </w:r>
      <w:r w:rsidRPr="000477D8">
        <w:rPr>
          <w:rFonts w:asciiTheme="minorHAnsi" w:hAnsiTheme="minorHAnsi" w:cstheme="minorHAnsi"/>
        </w:rPr>
        <w:t xml:space="preserve"> </w:t>
      </w:r>
    </w:p>
    <w:p w14:paraId="5767E136" w14:textId="00EC73A4" w:rsidR="003918EF" w:rsidRPr="002E55B7" w:rsidRDefault="003918EF" w:rsidP="003A365E">
      <w:pPr>
        <w:pStyle w:val="NormalWeb"/>
        <w:jc w:val="both"/>
        <w:rPr>
          <w:rFonts w:asciiTheme="minorHAnsi" w:hAnsiTheme="minorHAnsi" w:cstheme="minorHAnsi"/>
        </w:rPr>
      </w:pPr>
      <w:r w:rsidRPr="002E55B7">
        <w:rPr>
          <w:rFonts w:asciiTheme="minorHAnsi" w:hAnsiTheme="minorHAnsi" w:cstheme="minorHAnsi"/>
        </w:rPr>
        <w:t xml:space="preserve">Formed in 2012, </w:t>
      </w:r>
      <w:r w:rsidRPr="003A365E">
        <w:rPr>
          <w:rFonts w:asciiTheme="minorHAnsi" w:hAnsiTheme="minorHAnsi" w:cstheme="minorHAnsi"/>
          <w:b/>
        </w:rPr>
        <w:t xml:space="preserve">St. Paul </w:t>
      </w:r>
      <w:r w:rsidR="00433C90">
        <w:rPr>
          <w:rFonts w:asciiTheme="minorHAnsi" w:hAnsiTheme="minorHAnsi" w:cstheme="minorHAnsi"/>
          <w:b/>
        </w:rPr>
        <w:t xml:space="preserve">and </w:t>
      </w:r>
      <w:r w:rsidRPr="003A365E">
        <w:rPr>
          <w:rFonts w:asciiTheme="minorHAnsi" w:hAnsiTheme="minorHAnsi" w:cstheme="minorHAnsi"/>
          <w:b/>
        </w:rPr>
        <w:t>The Broken Bones</w:t>
      </w:r>
      <w:r w:rsidRPr="002E55B7">
        <w:rPr>
          <w:rFonts w:asciiTheme="minorHAnsi" w:hAnsiTheme="minorHAnsi" w:cstheme="minorHAnsi"/>
        </w:rPr>
        <w:t xml:space="preserve"> has spent the last seven years touring the world, receiving critical acclaim for stirring and dynamic live performances. The Birmingham, Alabama-based rock ‘n’ roll/soul band has opened for </w:t>
      </w:r>
      <w:r w:rsidRPr="003A365E">
        <w:rPr>
          <w:rFonts w:asciiTheme="minorHAnsi" w:hAnsiTheme="minorHAnsi" w:cstheme="minorHAnsi"/>
          <w:b/>
        </w:rPr>
        <w:t>The Rolling Stones</w:t>
      </w:r>
      <w:r w:rsidRPr="002E55B7">
        <w:rPr>
          <w:rFonts w:asciiTheme="minorHAnsi" w:hAnsiTheme="minorHAnsi" w:cstheme="minorHAnsi"/>
        </w:rPr>
        <w:t xml:space="preserve">, headlined two nights at Ryman Auditorium, appeared on </w:t>
      </w:r>
      <w:r w:rsidRPr="003A365E">
        <w:rPr>
          <w:rFonts w:asciiTheme="minorHAnsi" w:hAnsiTheme="minorHAnsi" w:cstheme="minorHAnsi"/>
          <w:b/>
          <w:i/>
        </w:rPr>
        <w:t>Jimmy Kimmel Live</w:t>
      </w:r>
      <w:r w:rsidRPr="003A365E">
        <w:rPr>
          <w:rFonts w:asciiTheme="minorHAnsi" w:hAnsiTheme="minorHAnsi" w:cstheme="minorHAnsi"/>
          <w:b/>
        </w:rPr>
        <w:t xml:space="preserve">, </w:t>
      </w:r>
      <w:r w:rsidRPr="003A365E">
        <w:rPr>
          <w:rFonts w:asciiTheme="minorHAnsi" w:hAnsiTheme="minorHAnsi" w:cstheme="minorHAnsi"/>
          <w:b/>
          <w:i/>
        </w:rPr>
        <w:t>Conan</w:t>
      </w:r>
      <w:r w:rsidRPr="003A365E">
        <w:rPr>
          <w:rFonts w:asciiTheme="minorHAnsi" w:hAnsiTheme="minorHAnsi" w:cstheme="minorHAnsi"/>
          <w:b/>
        </w:rPr>
        <w:t xml:space="preserve">, </w:t>
      </w:r>
      <w:r w:rsidRPr="003A365E">
        <w:rPr>
          <w:rFonts w:asciiTheme="minorHAnsi" w:hAnsiTheme="minorHAnsi" w:cstheme="minorHAnsi"/>
          <w:b/>
          <w:i/>
        </w:rPr>
        <w:t>Austin City Limits</w:t>
      </w:r>
      <w:r w:rsidRPr="002E55B7">
        <w:rPr>
          <w:rFonts w:asciiTheme="minorHAnsi" w:hAnsiTheme="minorHAnsi" w:cstheme="minorHAnsi"/>
        </w:rPr>
        <w:t xml:space="preserve"> and twice on </w:t>
      </w:r>
      <w:r w:rsidRPr="003A365E">
        <w:rPr>
          <w:rFonts w:asciiTheme="minorHAnsi" w:hAnsiTheme="minorHAnsi" w:cstheme="minorHAnsi"/>
          <w:b/>
          <w:i/>
        </w:rPr>
        <w:t>The Late Show with Stephen Colbert</w:t>
      </w:r>
      <w:r w:rsidRPr="003A365E">
        <w:rPr>
          <w:rFonts w:asciiTheme="minorHAnsi" w:hAnsiTheme="minorHAnsi" w:cstheme="minorHAnsi"/>
          <w:b/>
        </w:rPr>
        <w:t>,</w:t>
      </w:r>
      <w:r w:rsidRPr="002E55B7">
        <w:rPr>
          <w:rFonts w:asciiTheme="minorHAnsi" w:hAnsiTheme="minorHAnsi" w:cstheme="minorHAnsi"/>
        </w:rPr>
        <w:t xml:space="preserve"> and has issued an EP alongside three full-length albums</w:t>
      </w:r>
      <w:r w:rsidR="00DE28EF" w:rsidRPr="002E55B7">
        <w:rPr>
          <w:rFonts w:asciiTheme="minorHAnsi" w:hAnsiTheme="minorHAnsi" w:cstheme="minorHAnsi"/>
        </w:rPr>
        <w:t xml:space="preserve">, </w:t>
      </w:r>
      <w:r w:rsidR="00DE28EF" w:rsidRPr="003A365E">
        <w:rPr>
          <w:rFonts w:asciiTheme="minorHAnsi" w:hAnsiTheme="minorHAnsi" w:cstheme="minorHAnsi"/>
          <w:i/>
        </w:rPr>
        <w:t>Half the City</w:t>
      </w:r>
      <w:r w:rsidR="00DE28EF" w:rsidRPr="002E55B7">
        <w:rPr>
          <w:rFonts w:asciiTheme="minorHAnsi" w:hAnsiTheme="minorHAnsi" w:cstheme="minorHAnsi"/>
        </w:rPr>
        <w:t xml:space="preserve"> (2014) </w:t>
      </w:r>
      <w:r w:rsidR="00DE28EF" w:rsidRPr="003A365E">
        <w:rPr>
          <w:rFonts w:asciiTheme="minorHAnsi" w:hAnsiTheme="minorHAnsi" w:cstheme="minorHAnsi"/>
          <w:i/>
        </w:rPr>
        <w:t>Sea of Noise</w:t>
      </w:r>
      <w:r w:rsidR="00DE28EF" w:rsidRPr="002E55B7">
        <w:rPr>
          <w:rFonts w:asciiTheme="minorHAnsi" w:hAnsiTheme="minorHAnsi" w:cstheme="minorHAnsi"/>
        </w:rPr>
        <w:t xml:space="preserve"> (2016) and </w:t>
      </w:r>
      <w:r w:rsidR="00DE28EF" w:rsidRPr="003A365E">
        <w:rPr>
          <w:rFonts w:asciiTheme="minorHAnsi" w:hAnsiTheme="minorHAnsi" w:cstheme="minorHAnsi"/>
          <w:i/>
        </w:rPr>
        <w:t>Young Sick Camellia</w:t>
      </w:r>
      <w:r w:rsidR="00DE28EF" w:rsidRPr="002E55B7">
        <w:rPr>
          <w:rFonts w:asciiTheme="minorHAnsi" w:hAnsiTheme="minorHAnsi" w:cstheme="minorHAnsi"/>
        </w:rPr>
        <w:t xml:space="preserve"> (2018)</w:t>
      </w:r>
      <w:r w:rsidRPr="002E55B7">
        <w:rPr>
          <w:rFonts w:asciiTheme="minorHAnsi" w:hAnsiTheme="minorHAnsi" w:cstheme="minorHAnsi"/>
        </w:rPr>
        <w:t xml:space="preserve">.  </w:t>
      </w:r>
      <w:r w:rsidR="00DE28EF" w:rsidRPr="003A365E">
        <w:rPr>
          <w:rFonts w:asciiTheme="minorHAnsi" w:hAnsiTheme="minorHAnsi"/>
        </w:rPr>
        <w:t xml:space="preserve">Led by the insightful lyrics and vocals of </w:t>
      </w:r>
      <w:r w:rsidR="004062B2">
        <w:rPr>
          <w:rFonts w:asciiTheme="minorHAnsi" w:hAnsiTheme="minorHAnsi"/>
        </w:rPr>
        <w:t xml:space="preserve">their </w:t>
      </w:r>
      <w:r w:rsidR="00860C9B">
        <w:rPr>
          <w:rFonts w:asciiTheme="minorHAnsi" w:hAnsiTheme="minorHAnsi"/>
        </w:rPr>
        <w:t xml:space="preserve">electrifying </w:t>
      </w:r>
      <w:r w:rsidR="007134DC" w:rsidRPr="003A365E">
        <w:rPr>
          <w:rFonts w:asciiTheme="minorHAnsi" w:hAnsiTheme="minorHAnsi"/>
        </w:rPr>
        <w:t>fron</w:t>
      </w:r>
      <w:r w:rsidR="007134DC">
        <w:rPr>
          <w:rFonts w:asciiTheme="minorHAnsi" w:hAnsiTheme="minorHAnsi"/>
        </w:rPr>
        <w:t>t m</w:t>
      </w:r>
      <w:r w:rsidR="007134DC" w:rsidRPr="003A365E">
        <w:rPr>
          <w:rFonts w:asciiTheme="minorHAnsi" w:hAnsiTheme="minorHAnsi"/>
        </w:rPr>
        <w:t>an</w:t>
      </w:r>
      <w:r w:rsidR="00DE28EF" w:rsidRPr="003A365E">
        <w:rPr>
          <w:rFonts w:asciiTheme="minorHAnsi" w:hAnsiTheme="minorHAnsi"/>
        </w:rPr>
        <w:t xml:space="preserve"> </w:t>
      </w:r>
      <w:r w:rsidR="00DE28EF" w:rsidRPr="003A365E">
        <w:rPr>
          <w:rFonts w:asciiTheme="minorHAnsi" w:hAnsiTheme="minorHAnsi"/>
          <w:b/>
        </w:rPr>
        <w:t xml:space="preserve">Paul </w:t>
      </w:r>
      <w:proofErr w:type="spellStart"/>
      <w:r w:rsidR="00DE28EF" w:rsidRPr="003A365E">
        <w:rPr>
          <w:rFonts w:asciiTheme="minorHAnsi" w:hAnsiTheme="minorHAnsi"/>
          <w:b/>
        </w:rPr>
        <w:t>Janeway</w:t>
      </w:r>
      <w:proofErr w:type="spellEnd"/>
      <w:r w:rsidR="00DE28EF" w:rsidRPr="003A365E">
        <w:rPr>
          <w:rFonts w:asciiTheme="minorHAnsi" w:hAnsiTheme="minorHAnsi"/>
        </w:rPr>
        <w:t>, St. Paul</w:t>
      </w:r>
      <w:r w:rsidR="00433C90">
        <w:rPr>
          <w:rFonts w:asciiTheme="minorHAnsi" w:hAnsiTheme="minorHAnsi"/>
        </w:rPr>
        <w:t xml:space="preserve"> and</w:t>
      </w:r>
      <w:r w:rsidR="00DE28EF" w:rsidRPr="003A365E">
        <w:rPr>
          <w:rFonts w:asciiTheme="minorHAnsi" w:hAnsiTheme="minorHAnsi"/>
        </w:rPr>
        <w:t xml:space="preserve"> The Broken Bones possess the unique ability to make you dance and shout while simultaneously making you think.</w:t>
      </w:r>
    </w:p>
    <w:p w14:paraId="3C91B443" w14:textId="34466905" w:rsidR="00490611" w:rsidRPr="009906D0" w:rsidRDefault="00490611" w:rsidP="003A365E">
      <w:pPr>
        <w:jc w:val="both"/>
        <w:rPr>
          <w:rFonts w:ascii="Calibri" w:hAnsi="Calibri"/>
          <w:iCs/>
        </w:rPr>
      </w:pPr>
      <w:r>
        <w:rPr>
          <w:rFonts w:ascii="Calibri" w:hAnsi="Calibri"/>
          <w:iCs/>
        </w:rPr>
        <w:t xml:space="preserve">Nashville </w:t>
      </w:r>
      <w:r w:rsidRPr="009906D0">
        <w:rPr>
          <w:rFonts w:ascii="Calibri" w:hAnsi="Calibri"/>
          <w:iCs/>
        </w:rPr>
        <w:t xml:space="preserve">bred singer-songwriter and keyboardist </w:t>
      </w:r>
      <w:r w:rsidRPr="003A365E">
        <w:rPr>
          <w:rFonts w:ascii="Calibri" w:hAnsi="Calibri"/>
          <w:b/>
          <w:iCs/>
        </w:rPr>
        <w:t>Gabe Dixon</w:t>
      </w:r>
      <w:r w:rsidRPr="009906D0">
        <w:rPr>
          <w:rFonts w:ascii="Calibri" w:hAnsi="Calibri"/>
          <w:iCs/>
        </w:rPr>
        <w:t xml:space="preserve"> has been penning honest and heartfelt tunes to a growing fan base since he first emerged in 1999.   His song “Live Again” was recently covered by Garth Brooks </w:t>
      </w:r>
      <w:r>
        <w:rPr>
          <w:rFonts w:ascii="Calibri" w:hAnsi="Calibri"/>
          <w:iCs/>
        </w:rPr>
        <w:t>and many of</w:t>
      </w:r>
      <w:r w:rsidRPr="009906D0">
        <w:rPr>
          <w:rFonts w:ascii="Calibri" w:hAnsi="Calibri"/>
          <w:iCs/>
        </w:rPr>
        <w:t xml:space="preserve"> </w:t>
      </w:r>
      <w:r w:rsidR="00552F54">
        <w:rPr>
          <w:rFonts w:ascii="Calibri" w:hAnsi="Calibri"/>
          <w:iCs/>
        </w:rPr>
        <w:t xml:space="preserve">his </w:t>
      </w:r>
      <w:r w:rsidRPr="009906D0">
        <w:rPr>
          <w:rFonts w:ascii="Calibri" w:hAnsi="Calibri"/>
          <w:iCs/>
        </w:rPr>
        <w:t xml:space="preserve">songs have been featured in films including </w:t>
      </w:r>
      <w:r w:rsidRPr="009906D0">
        <w:rPr>
          <w:rFonts w:ascii="Calibri" w:hAnsi="Calibri"/>
          <w:i/>
          <w:iCs/>
        </w:rPr>
        <w:t>The Proposal</w:t>
      </w:r>
      <w:r w:rsidRPr="009906D0">
        <w:rPr>
          <w:rFonts w:ascii="Calibri" w:hAnsi="Calibri"/>
          <w:iCs/>
        </w:rPr>
        <w:t xml:space="preserve"> and TV shows such as </w:t>
      </w:r>
      <w:r w:rsidRPr="009906D0">
        <w:rPr>
          <w:rFonts w:ascii="Calibri" w:hAnsi="Calibri"/>
          <w:i/>
          <w:iCs/>
        </w:rPr>
        <w:t xml:space="preserve">Nashville, Grey’s Anatomy </w:t>
      </w:r>
      <w:r w:rsidRPr="009906D0">
        <w:rPr>
          <w:rFonts w:ascii="Calibri" w:hAnsi="Calibri"/>
          <w:iCs/>
        </w:rPr>
        <w:t xml:space="preserve">and </w:t>
      </w:r>
      <w:r w:rsidRPr="009906D0">
        <w:rPr>
          <w:rFonts w:ascii="Calibri" w:hAnsi="Calibri"/>
          <w:i/>
          <w:iCs/>
        </w:rPr>
        <w:t>Parks &amp; Recreation</w:t>
      </w:r>
      <w:r w:rsidRPr="009906D0">
        <w:rPr>
          <w:rFonts w:ascii="Calibri" w:hAnsi="Calibri"/>
          <w:iCs/>
        </w:rPr>
        <w:t>.  Along with his own appearances on </w:t>
      </w:r>
      <w:r w:rsidRPr="009906D0">
        <w:rPr>
          <w:rFonts w:ascii="Calibri" w:hAnsi="Calibri"/>
          <w:i/>
          <w:iCs/>
        </w:rPr>
        <w:t>Jimmy Kimmel Live!</w:t>
      </w:r>
      <w:r w:rsidRPr="009906D0">
        <w:rPr>
          <w:rFonts w:ascii="Calibri" w:hAnsi="Calibri"/>
          <w:iCs/>
        </w:rPr>
        <w:t> and </w:t>
      </w:r>
      <w:r w:rsidRPr="009906D0">
        <w:rPr>
          <w:rFonts w:ascii="Calibri" w:hAnsi="Calibri"/>
          <w:i/>
          <w:iCs/>
        </w:rPr>
        <w:t xml:space="preserve">The Late </w:t>
      </w:r>
      <w:proofErr w:type="spellStart"/>
      <w:r w:rsidRPr="009906D0">
        <w:rPr>
          <w:rFonts w:ascii="Calibri" w:hAnsi="Calibri"/>
          <w:i/>
          <w:iCs/>
        </w:rPr>
        <w:t>Late</w:t>
      </w:r>
      <w:proofErr w:type="spellEnd"/>
      <w:r w:rsidRPr="009906D0">
        <w:rPr>
          <w:rFonts w:ascii="Calibri" w:hAnsi="Calibri"/>
          <w:i/>
          <w:iCs/>
        </w:rPr>
        <w:t xml:space="preserve"> Show,</w:t>
      </w:r>
      <w:r w:rsidRPr="009906D0">
        <w:rPr>
          <w:rFonts w:ascii="Calibri" w:hAnsi="Calibri"/>
          <w:iCs/>
        </w:rPr>
        <w:t xml:space="preserve"> Dixon has performed with </w:t>
      </w:r>
      <w:r w:rsidRPr="009906D0">
        <w:rPr>
          <w:rFonts w:ascii="Calibri" w:hAnsi="Calibri"/>
          <w:b/>
          <w:iCs/>
        </w:rPr>
        <w:t xml:space="preserve">Paul McCartney, Alison Krauss &amp; Union Station, Supertramp, Loggins &amp; Messina, </w:t>
      </w:r>
      <w:r w:rsidRPr="009906D0">
        <w:rPr>
          <w:rFonts w:ascii="Calibri" w:hAnsi="Calibri"/>
          <w:iCs/>
        </w:rPr>
        <w:t xml:space="preserve">and </w:t>
      </w:r>
      <w:r w:rsidRPr="009906D0">
        <w:rPr>
          <w:rFonts w:ascii="Calibri" w:hAnsi="Calibri"/>
          <w:b/>
          <w:iCs/>
        </w:rPr>
        <w:t>O.A.R</w:t>
      </w:r>
      <w:r w:rsidRPr="009906D0">
        <w:rPr>
          <w:rFonts w:ascii="Calibri" w:hAnsi="Calibri"/>
          <w:iCs/>
        </w:rPr>
        <w:t xml:space="preserve">. </w:t>
      </w:r>
      <w:r w:rsidRPr="009906D0">
        <w:rPr>
          <w:rFonts w:asciiTheme="minorHAnsi" w:hAnsiTheme="minorHAnsi" w:cstheme="minorHAnsi"/>
        </w:rPr>
        <w:t xml:space="preserve"> </w:t>
      </w:r>
      <w:r w:rsidRPr="009906D0">
        <w:rPr>
          <w:rFonts w:ascii="Calibri" w:hAnsi="Calibri"/>
          <w:iCs/>
        </w:rPr>
        <w:t xml:space="preserve">In 2019, he began touring with Tedeschi Trucks Band while also working on his new album, which is slated </w:t>
      </w:r>
      <w:r>
        <w:rPr>
          <w:rFonts w:ascii="Calibri" w:hAnsi="Calibri"/>
          <w:iCs/>
        </w:rPr>
        <w:t xml:space="preserve">for </w:t>
      </w:r>
      <w:r w:rsidRPr="009906D0">
        <w:rPr>
          <w:rFonts w:ascii="Calibri" w:hAnsi="Calibri"/>
          <w:iCs/>
        </w:rPr>
        <w:t>release</w:t>
      </w:r>
      <w:r>
        <w:rPr>
          <w:rFonts w:ascii="Calibri" w:hAnsi="Calibri"/>
          <w:iCs/>
        </w:rPr>
        <w:t xml:space="preserve"> </w:t>
      </w:r>
      <w:r w:rsidRPr="009906D0">
        <w:rPr>
          <w:rFonts w:ascii="Calibri" w:hAnsi="Calibri"/>
          <w:iCs/>
        </w:rPr>
        <w:t>in 2020. </w:t>
      </w:r>
    </w:p>
    <w:p w14:paraId="71E36E12" w14:textId="77777777" w:rsidR="00860C9B" w:rsidRDefault="00860C9B" w:rsidP="00656289">
      <w:pPr>
        <w:autoSpaceDE w:val="0"/>
        <w:autoSpaceDN w:val="0"/>
        <w:adjustRightInd w:val="0"/>
        <w:rPr>
          <w:rFonts w:asciiTheme="minorHAnsi" w:hAnsiTheme="minorHAnsi" w:cstheme="minorHAnsi"/>
        </w:rPr>
      </w:pPr>
    </w:p>
    <w:p w14:paraId="0F8AD19B" w14:textId="49F127B0" w:rsidR="00D937E9" w:rsidRPr="00215F2E" w:rsidRDefault="00D937E9" w:rsidP="00656289">
      <w:pPr>
        <w:autoSpaceDE w:val="0"/>
        <w:autoSpaceDN w:val="0"/>
        <w:adjustRightInd w:val="0"/>
        <w:rPr>
          <w:rFonts w:asciiTheme="minorHAnsi" w:hAnsiTheme="minorHAnsi" w:cstheme="minorHAnsi"/>
          <w:u w:val="single"/>
        </w:rPr>
      </w:pPr>
      <w:r w:rsidRPr="00215F2E">
        <w:rPr>
          <w:rFonts w:asciiTheme="minorHAnsi" w:hAnsiTheme="minorHAnsi" w:cstheme="minorHAnsi"/>
          <w:u w:val="single"/>
        </w:rPr>
        <w:lastRenderedPageBreak/>
        <w:t xml:space="preserve">Previous Wheels of Soul </w:t>
      </w:r>
      <w:r w:rsidR="001412BF" w:rsidRPr="00215F2E">
        <w:rPr>
          <w:rFonts w:asciiTheme="minorHAnsi" w:hAnsiTheme="minorHAnsi" w:cstheme="minorHAnsi"/>
          <w:u w:val="single"/>
        </w:rPr>
        <w:t xml:space="preserve">Tour </w:t>
      </w:r>
      <w:r w:rsidRPr="00215F2E">
        <w:rPr>
          <w:rFonts w:asciiTheme="minorHAnsi" w:hAnsiTheme="minorHAnsi" w:cstheme="minorHAnsi"/>
          <w:u w:val="single"/>
        </w:rPr>
        <w:t>guests:</w:t>
      </w:r>
    </w:p>
    <w:p w14:paraId="5B97DB88" w14:textId="14A5F8EA" w:rsidR="00D937E9" w:rsidRDefault="00D937E9" w:rsidP="00656289">
      <w:pPr>
        <w:autoSpaceDE w:val="0"/>
        <w:autoSpaceDN w:val="0"/>
        <w:adjustRightInd w:val="0"/>
        <w:rPr>
          <w:rFonts w:asciiTheme="minorHAnsi" w:hAnsiTheme="minorHAnsi" w:cstheme="minorHAnsi"/>
        </w:rPr>
      </w:pPr>
      <w:r w:rsidRPr="000477D8">
        <w:rPr>
          <w:rFonts w:asciiTheme="minorHAnsi" w:hAnsiTheme="minorHAnsi" w:cstheme="minorHAnsi"/>
        </w:rPr>
        <w:t xml:space="preserve">Blackberry Smoke </w:t>
      </w:r>
      <w:r>
        <w:rPr>
          <w:rFonts w:asciiTheme="minorHAnsi" w:hAnsiTheme="minorHAnsi" w:cstheme="minorHAnsi"/>
        </w:rPr>
        <w:t xml:space="preserve">/ </w:t>
      </w:r>
      <w:r w:rsidR="001412BF">
        <w:rPr>
          <w:rFonts w:asciiTheme="minorHAnsi" w:hAnsiTheme="minorHAnsi" w:cstheme="minorHAnsi"/>
        </w:rPr>
        <w:t>S</w:t>
      </w:r>
      <w:r w:rsidRPr="000477D8">
        <w:rPr>
          <w:rFonts w:asciiTheme="minorHAnsi" w:hAnsiTheme="minorHAnsi" w:cstheme="minorHAnsi"/>
        </w:rPr>
        <w:t>hovel</w:t>
      </w:r>
      <w:r w:rsidR="000E2EF0">
        <w:rPr>
          <w:rFonts w:asciiTheme="minorHAnsi" w:hAnsiTheme="minorHAnsi" w:cstheme="minorHAnsi"/>
        </w:rPr>
        <w:t>s</w:t>
      </w:r>
      <w:r w:rsidRPr="000477D8">
        <w:rPr>
          <w:rFonts w:asciiTheme="minorHAnsi" w:hAnsiTheme="minorHAnsi" w:cstheme="minorHAnsi"/>
        </w:rPr>
        <w:t xml:space="preserve"> and Rope</w:t>
      </w:r>
      <w:r>
        <w:rPr>
          <w:rFonts w:asciiTheme="minorHAnsi" w:hAnsiTheme="minorHAnsi" w:cstheme="minorHAnsi"/>
        </w:rPr>
        <w:t xml:space="preserve"> (2019)</w:t>
      </w:r>
    </w:p>
    <w:p w14:paraId="6BCDE165" w14:textId="72854A18" w:rsidR="00D937E9" w:rsidRDefault="00D937E9" w:rsidP="00656289">
      <w:pPr>
        <w:autoSpaceDE w:val="0"/>
        <w:autoSpaceDN w:val="0"/>
        <w:adjustRightInd w:val="0"/>
        <w:rPr>
          <w:rFonts w:asciiTheme="minorHAnsi" w:hAnsiTheme="minorHAnsi" w:cstheme="minorHAnsi"/>
          <w:color w:val="000000" w:themeColor="text1"/>
        </w:rPr>
      </w:pPr>
      <w:r w:rsidRPr="000477D8">
        <w:rPr>
          <w:rFonts w:asciiTheme="minorHAnsi" w:hAnsiTheme="minorHAnsi" w:cstheme="minorHAnsi"/>
          <w:color w:val="000000" w:themeColor="text1"/>
        </w:rPr>
        <w:t>Drive-By Truckers</w:t>
      </w:r>
      <w:r w:rsidR="001412BF">
        <w:rPr>
          <w:rFonts w:asciiTheme="minorHAnsi" w:hAnsiTheme="minorHAnsi" w:cstheme="minorHAnsi"/>
          <w:color w:val="000000" w:themeColor="text1"/>
        </w:rPr>
        <w:t xml:space="preserve"> </w:t>
      </w:r>
      <w:r w:rsidRPr="000477D8">
        <w:rPr>
          <w:rFonts w:asciiTheme="minorHAnsi" w:hAnsiTheme="minorHAnsi" w:cstheme="minorHAnsi"/>
          <w:color w:val="000000" w:themeColor="text1"/>
        </w:rPr>
        <w:t>/</w:t>
      </w:r>
      <w:r w:rsidR="001412BF">
        <w:rPr>
          <w:rFonts w:asciiTheme="minorHAnsi" w:hAnsiTheme="minorHAnsi" w:cstheme="minorHAnsi"/>
          <w:color w:val="000000" w:themeColor="text1"/>
        </w:rPr>
        <w:t xml:space="preserve"> </w:t>
      </w:r>
      <w:r w:rsidRPr="000477D8">
        <w:rPr>
          <w:rFonts w:asciiTheme="minorHAnsi" w:hAnsiTheme="minorHAnsi" w:cstheme="minorHAnsi"/>
          <w:color w:val="000000" w:themeColor="text1"/>
        </w:rPr>
        <w:t>The Marcus King Band (2018)</w:t>
      </w:r>
    </w:p>
    <w:p w14:paraId="544CDC99" w14:textId="6C247F41" w:rsidR="00D937E9" w:rsidRDefault="00D937E9" w:rsidP="00656289">
      <w:pPr>
        <w:autoSpaceDE w:val="0"/>
        <w:autoSpaceDN w:val="0"/>
        <w:adjustRightInd w:val="0"/>
        <w:rPr>
          <w:rFonts w:asciiTheme="minorHAnsi" w:hAnsiTheme="minorHAnsi" w:cstheme="minorHAnsi"/>
        </w:rPr>
      </w:pPr>
      <w:r w:rsidRPr="000477D8">
        <w:rPr>
          <w:rFonts w:asciiTheme="minorHAnsi" w:hAnsiTheme="minorHAnsi" w:cstheme="minorHAnsi"/>
        </w:rPr>
        <w:t>The Wood Brothers</w:t>
      </w:r>
      <w:r w:rsidR="001412BF">
        <w:rPr>
          <w:rFonts w:asciiTheme="minorHAnsi" w:hAnsiTheme="minorHAnsi" w:cstheme="minorHAnsi"/>
        </w:rPr>
        <w:t xml:space="preserve"> </w:t>
      </w:r>
      <w:r w:rsidRPr="000477D8">
        <w:rPr>
          <w:rFonts w:asciiTheme="minorHAnsi" w:hAnsiTheme="minorHAnsi" w:cstheme="minorHAnsi"/>
        </w:rPr>
        <w:t>/</w:t>
      </w:r>
      <w:r w:rsidR="001412BF">
        <w:rPr>
          <w:rFonts w:asciiTheme="minorHAnsi" w:hAnsiTheme="minorHAnsi" w:cstheme="minorHAnsi"/>
        </w:rPr>
        <w:t xml:space="preserve"> </w:t>
      </w:r>
      <w:r w:rsidRPr="000477D8">
        <w:rPr>
          <w:rFonts w:asciiTheme="minorHAnsi" w:hAnsiTheme="minorHAnsi" w:cstheme="minorHAnsi"/>
        </w:rPr>
        <w:t>Hot Tuna (2017)</w:t>
      </w:r>
    </w:p>
    <w:p w14:paraId="23B7ABA1" w14:textId="3D96A87C" w:rsidR="00D937E9" w:rsidRDefault="00D937E9" w:rsidP="00656289">
      <w:pPr>
        <w:autoSpaceDE w:val="0"/>
        <w:autoSpaceDN w:val="0"/>
        <w:adjustRightInd w:val="0"/>
        <w:rPr>
          <w:rFonts w:asciiTheme="minorHAnsi" w:hAnsiTheme="minorHAnsi" w:cstheme="minorHAnsi"/>
          <w:color w:val="000000" w:themeColor="text1"/>
        </w:rPr>
      </w:pPr>
      <w:r w:rsidRPr="000477D8">
        <w:rPr>
          <w:rFonts w:asciiTheme="minorHAnsi" w:hAnsiTheme="minorHAnsi" w:cstheme="minorHAnsi"/>
          <w:color w:val="000000" w:themeColor="text1"/>
        </w:rPr>
        <w:t>Los Lobos</w:t>
      </w:r>
      <w:r w:rsidR="001412BF">
        <w:rPr>
          <w:rFonts w:asciiTheme="minorHAnsi" w:hAnsiTheme="minorHAnsi" w:cstheme="minorHAnsi"/>
          <w:color w:val="000000" w:themeColor="text1"/>
        </w:rPr>
        <w:t xml:space="preserve"> </w:t>
      </w:r>
      <w:r w:rsidRPr="000477D8">
        <w:rPr>
          <w:rFonts w:asciiTheme="minorHAnsi" w:hAnsiTheme="minorHAnsi" w:cstheme="minorHAnsi"/>
          <w:color w:val="000000" w:themeColor="text1"/>
        </w:rPr>
        <w:t>/</w:t>
      </w:r>
      <w:r w:rsidR="001412BF">
        <w:rPr>
          <w:rFonts w:asciiTheme="minorHAnsi" w:hAnsiTheme="minorHAnsi" w:cstheme="minorHAnsi"/>
          <w:color w:val="000000" w:themeColor="text1"/>
        </w:rPr>
        <w:t xml:space="preserve"> </w:t>
      </w:r>
      <w:r w:rsidRPr="000477D8">
        <w:rPr>
          <w:rFonts w:asciiTheme="minorHAnsi" w:hAnsiTheme="minorHAnsi" w:cstheme="minorHAnsi"/>
          <w:color w:val="000000" w:themeColor="text1"/>
        </w:rPr>
        <w:t>North Mississippi Allstars (2016)</w:t>
      </w:r>
    </w:p>
    <w:p w14:paraId="55090DEB" w14:textId="1EB4E423" w:rsidR="003918EF" w:rsidRPr="000477D8" w:rsidRDefault="00D937E9" w:rsidP="00656289">
      <w:pPr>
        <w:autoSpaceDE w:val="0"/>
        <w:autoSpaceDN w:val="0"/>
        <w:adjustRightInd w:val="0"/>
        <w:rPr>
          <w:rFonts w:asciiTheme="minorHAnsi" w:hAnsiTheme="minorHAnsi" w:cstheme="minorHAnsi"/>
        </w:rPr>
      </w:pPr>
      <w:r>
        <w:rPr>
          <w:rFonts w:asciiTheme="minorHAnsi" w:hAnsiTheme="minorHAnsi" w:cstheme="minorHAnsi"/>
          <w:color w:val="000000" w:themeColor="text1"/>
        </w:rPr>
        <w:t>S</w:t>
      </w:r>
      <w:r w:rsidRPr="000477D8">
        <w:rPr>
          <w:rFonts w:asciiTheme="minorHAnsi" w:hAnsiTheme="minorHAnsi" w:cstheme="minorHAnsi"/>
          <w:color w:val="000000" w:themeColor="text1"/>
        </w:rPr>
        <w:t>haron Jones &amp; The Dap-Kings</w:t>
      </w:r>
      <w:r w:rsidR="001412BF">
        <w:rPr>
          <w:rFonts w:asciiTheme="minorHAnsi" w:hAnsiTheme="minorHAnsi" w:cstheme="minorHAnsi"/>
          <w:color w:val="000000" w:themeColor="text1"/>
        </w:rPr>
        <w:t xml:space="preserve"> </w:t>
      </w:r>
      <w:r w:rsidRPr="000477D8">
        <w:rPr>
          <w:rFonts w:asciiTheme="minorHAnsi" w:hAnsiTheme="minorHAnsi" w:cstheme="minorHAnsi"/>
          <w:color w:val="000000" w:themeColor="text1"/>
        </w:rPr>
        <w:t>/</w:t>
      </w:r>
      <w:r w:rsidR="001412BF">
        <w:rPr>
          <w:rFonts w:asciiTheme="minorHAnsi" w:hAnsiTheme="minorHAnsi" w:cstheme="minorHAnsi"/>
          <w:color w:val="000000" w:themeColor="text1"/>
        </w:rPr>
        <w:t xml:space="preserve"> </w:t>
      </w:r>
      <w:r w:rsidRPr="000477D8">
        <w:rPr>
          <w:rFonts w:asciiTheme="minorHAnsi" w:hAnsiTheme="minorHAnsi" w:cstheme="minorHAnsi"/>
          <w:color w:val="000000" w:themeColor="text1"/>
        </w:rPr>
        <w:t>Doyle Bramhall II (2015)</w:t>
      </w:r>
    </w:p>
    <w:p w14:paraId="76E268C6" w14:textId="77777777" w:rsidR="00D36696" w:rsidRDefault="00D36696" w:rsidP="008429FA">
      <w:pPr>
        <w:rPr>
          <w:rFonts w:asciiTheme="minorHAnsi" w:hAnsiTheme="minorHAnsi" w:cstheme="minorHAnsi"/>
          <w:b/>
          <w:bCs/>
          <w:u w:val="single"/>
        </w:rPr>
      </w:pPr>
    </w:p>
    <w:p w14:paraId="614EEDDE" w14:textId="5869992F" w:rsidR="00A65628" w:rsidRPr="003A365E" w:rsidRDefault="00357C34" w:rsidP="008429FA">
      <w:pPr>
        <w:rPr>
          <w:rFonts w:asciiTheme="minorHAnsi" w:hAnsiTheme="minorHAnsi" w:cstheme="minorHAnsi"/>
          <w:b/>
          <w:bCs/>
          <w:u w:val="single"/>
        </w:rPr>
      </w:pPr>
      <w:r w:rsidRPr="003A365E">
        <w:rPr>
          <w:rFonts w:asciiTheme="minorHAnsi" w:hAnsiTheme="minorHAnsi" w:cstheme="minorHAnsi"/>
          <w:b/>
          <w:bCs/>
          <w:u w:val="single"/>
        </w:rPr>
        <w:t xml:space="preserve">TEDESCHI TRUCKS BAND ITINERARY - </w:t>
      </w:r>
      <w:r w:rsidR="001412BF" w:rsidRPr="003A365E">
        <w:rPr>
          <w:rFonts w:asciiTheme="minorHAnsi" w:hAnsiTheme="minorHAnsi" w:cstheme="minorHAnsi"/>
          <w:b/>
          <w:bCs/>
          <w:u w:val="single"/>
        </w:rPr>
        <w:t>WHEELS OF SOUL 2020</w:t>
      </w:r>
      <w:r w:rsidR="00656289" w:rsidRPr="003A365E">
        <w:rPr>
          <w:rFonts w:asciiTheme="minorHAnsi" w:hAnsiTheme="minorHAnsi" w:cstheme="minorHAnsi"/>
          <w:b/>
          <w:bCs/>
          <w:u w:val="single"/>
        </w:rPr>
        <w:t xml:space="preserve"> </w:t>
      </w:r>
      <w:r w:rsidR="00A40731" w:rsidRPr="003A365E">
        <w:rPr>
          <w:rFonts w:asciiTheme="minorHAnsi" w:hAnsiTheme="minorHAnsi" w:cstheme="minorHAnsi"/>
          <w:b/>
          <w:bCs/>
          <w:u w:val="single"/>
        </w:rPr>
        <w:t>*</w:t>
      </w:r>
    </w:p>
    <w:p w14:paraId="3A8C9E50" w14:textId="36E4128E" w:rsidR="00A65628" w:rsidRPr="00656289" w:rsidRDefault="00357C34" w:rsidP="008429FA">
      <w:pPr>
        <w:rPr>
          <w:rFonts w:asciiTheme="minorHAnsi" w:hAnsiTheme="minorHAnsi" w:cstheme="minorHAnsi"/>
          <w:bCs/>
        </w:rPr>
      </w:pPr>
      <w:r>
        <w:rPr>
          <w:rFonts w:asciiTheme="minorHAnsi" w:hAnsiTheme="minorHAnsi" w:cstheme="minorHAnsi"/>
          <w:bCs/>
        </w:rPr>
        <w:t xml:space="preserve">All dates with </w:t>
      </w:r>
      <w:r w:rsidR="00490611">
        <w:rPr>
          <w:rFonts w:asciiTheme="minorHAnsi" w:hAnsiTheme="minorHAnsi" w:cstheme="minorHAnsi"/>
          <w:bCs/>
        </w:rPr>
        <w:t>s</w:t>
      </w:r>
      <w:r w:rsidR="00433C90">
        <w:rPr>
          <w:rFonts w:asciiTheme="minorHAnsi" w:hAnsiTheme="minorHAnsi" w:cstheme="minorHAnsi"/>
          <w:bCs/>
        </w:rPr>
        <w:t xml:space="preserve">pecial </w:t>
      </w:r>
      <w:r w:rsidR="00490611">
        <w:rPr>
          <w:rFonts w:asciiTheme="minorHAnsi" w:hAnsiTheme="minorHAnsi" w:cstheme="minorHAnsi"/>
          <w:bCs/>
        </w:rPr>
        <w:t>g</w:t>
      </w:r>
      <w:r w:rsidR="00433C90">
        <w:rPr>
          <w:rFonts w:asciiTheme="minorHAnsi" w:hAnsiTheme="minorHAnsi" w:cstheme="minorHAnsi"/>
          <w:bCs/>
        </w:rPr>
        <w:t xml:space="preserve">uest </w:t>
      </w:r>
      <w:r w:rsidR="00A65628" w:rsidRPr="00656289">
        <w:rPr>
          <w:rFonts w:asciiTheme="minorHAnsi" w:hAnsiTheme="minorHAnsi" w:cstheme="minorHAnsi"/>
          <w:bCs/>
        </w:rPr>
        <w:t xml:space="preserve">St. Paul </w:t>
      </w:r>
      <w:r w:rsidR="00490611">
        <w:rPr>
          <w:rFonts w:asciiTheme="minorHAnsi" w:hAnsiTheme="minorHAnsi" w:cstheme="minorHAnsi"/>
          <w:bCs/>
        </w:rPr>
        <w:t>and</w:t>
      </w:r>
      <w:r w:rsidR="00A65628" w:rsidRPr="00656289">
        <w:rPr>
          <w:rFonts w:asciiTheme="minorHAnsi" w:hAnsiTheme="minorHAnsi" w:cstheme="minorHAnsi"/>
          <w:bCs/>
        </w:rPr>
        <w:t xml:space="preserve"> The Broken Bones</w:t>
      </w:r>
      <w:r w:rsidR="001412BF" w:rsidRPr="00656289">
        <w:rPr>
          <w:rFonts w:asciiTheme="minorHAnsi" w:hAnsiTheme="minorHAnsi" w:cstheme="minorHAnsi"/>
          <w:bCs/>
        </w:rPr>
        <w:t xml:space="preserve"> </w:t>
      </w:r>
      <w:r>
        <w:rPr>
          <w:rFonts w:asciiTheme="minorHAnsi" w:hAnsiTheme="minorHAnsi" w:cstheme="minorHAnsi"/>
          <w:bCs/>
        </w:rPr>
        <w:t xml:space="preserve">and opener </w:t>
      </w:r>
      <w:r w:rsidR="00A65628" w:rsidRPr="00656289">
        <w:rPr>
          <w:rFonts w:asciiTheme="minorHAnsi" w:hAnsiTheme="minorHAnsi" w:cstheme="minorHAnsi"/>
          <w:bCs/>
        </w:rPr>
        <w:t>Gabe Dixon</w:t>
      </w:r>
    </w:p>
    <w:p w14:paraId="72668FBD" w14:textId="6F552B50" w:rsidR="001412BF" w:rsidRPr="00656289" w:rsidRDefault="001412BF" w:rsidP="008429FA">
      <w:pPr>
        <w:rPr>
          <w:rFonts w:asciiTheme="minorHAnsi" w:hAnsiTheme="minorHAnsi" w:cstheme="minorHAnsi"/>
        </w:rPr>
      </w:pPr>
    </w:p>
    <w:p w14:paraId="5B540678" w14:textId="72944BD7" w:rsidR="006E4DFC" w:rsidRPr="00215F2E" w:rsidRDefault="00357C34" w:rsidP="008429FA">
      <w:pPr>
        <w:rPr>
          <w:rFonts w:asciiTheme="minorHAnsi" w:hAnsiTheme="minorHAnsi" w:cstheme="minorHAnsi"/>
        </w:rPr>
      </w:pPr>
      <w:r w:rsidRPr="00215F2E">
        <w:rPr>
          <w:rFonts w:asciiTheme="minorHAnsi" w:hAnsiTheme="minorHAnsi" w:cstheme="minorHAnsi"/>
        </w:rPr>
        <w:t>June 26</w:t>
      </w:r>
      <w:r w:rsidRPr="00215F2E">
        <w:rPr>
          <w:rFonts w:asciiTheme="minorHAnsi" w:hAnsiTheme="minorHAnsi" w:cstheme="minorHAnsi"/>
        </w:rPr>
        <w:tab/>
      </w:r>
      <w:r w:rsidR="008429FA" w:rsidRPr="00215F2E">
        <w:rPr>
          <w:rFonts w:asciiTheme="minorHAnsi" w:hAnsiTheme="minorHAnsi" w:cstheme="minorHAnsi"/>
        </w:rPr>
        <w:t>Jacksonville, FL</w:t>
      </w:r>
      <w:r w:rsidR="00656289" w:rsidRPr="00215F2E">
        <w:rPr>
          <w:rFonts w:asciiTheme="minorHAnsi" w:hAnsiTheme="minorHAnsi" w:cstheme="minorHAnsi"/>
        </w:rPr>
        <w:t xml:space="preserve"> </w:t>
      </w:r>
      <w:r w:rsidR="00215F2E" w:rsidRPr="00215F2E">
        <w:rPr>
          <w:rFonts w:asciiTheme="minorHAnsi" w:hAnsiTheme="minorHAnsi" w:cstheme="minorHAnsi"/>
        </w:rPr>
        <w:tab/>
      </w:r>
      <w:r w:rsidR="00656289" w:rsidRPr="00215F2E">
        <w:rPr>
          <w:rFonts w:asciiTheme="minorHAnsi" w:hAnsiTheme="minorHAnsi" w:cstheme="minorHAnsi"/>
        </w:rPr>
        <w:t xml:space="preserve">Daily’s Place </w:t>
      </w:r>
      <w:r w:rsidR="008429FA" w:rsidRPr="00215F2E">
        <w:rPr>
          <w:rFonts w:asciiTheme="minorHAnsi" w:hAnsiTheme="minorHAnsi" w:cstheme="minorHAnsi"/>
        </w:rPr>
        <w:br/>
      </w:r>
      <w:r w:rsidRPr="00215F2E">
        <w:rPr>
          <w:rFonts w:asciiTheme="minorHAnsi" w:hAnsiTheme="minorHAnsi" w:cstheme="minorHAnsi"/>
        </w:rPr>
        <w:t xml:space="preserve">June </w:t>
      </w:r>
      <w:r w:rsidR="008429FA" w:rsidRPr="00215F2E">
        <w:rPr>
          <w:rFonts w:asciiTheme="minorHAnsi" w:hAnsiTheme="minorHAnsi" w:cstheme="minorHAnsi"/>
        </w:rPr>
        <w:t>27</w:t>
      </w:r>
      <w:r w:rsidR="00215F2E" w:rsidRPr="00215F2E">
        <w:rPr>
          <w:rFonts w:asciiTheme="minorHAnsi" w:hAnsiTheme="minorHAnsi" w:cstheme="minorHAnsi"/>
        </w:rPr>
        <w:tab/>
      </w:r>
      <w:r w:rsidR="008429FA" w:rsidRPr="00215F2E">
        <w:rPr>
          <w:rFonts w:asciiTheme="minorHAnsi" w:hAnsiTheme="minorHAnsi" w:cstheme="minorHAnsi"/>
        </w:rPr>
        <w:t>Orange</w:t>
      </w:r>
      <w:r w:rsidR="004062B2" w:rsidRPr="00215F2E">
        <w:rPr>
          <w:rFonts w:asciiTheme="minorHAnsi" w:hAnsiTheme="minorHAnsi" w:cstheme="minorHAnsi"/>
        </w:rPr>
        <w:t xml:space="preserve"> Beach</w:t>
      </w:r>
      <w:r w:rsidR="008429FA" w:rsidRPr="00215F2E">
        <w:rPr>
          <w:rFonts w:asciiTheme="minorHAnsi" w:hAnsiTheme="minorHAnsi" w:cstheme="minorHAnsi"/>
        </w:rPr>
        <w:t>, AL</w:t>
      </w:r>
      <w:r w:rsidR="00656289" w:rsidRPr="00215F2E">
        <w:rPr>
          <w:rFonts w:asciiTheme="minorHAnsi" w:hAnsiTheme="minorHAnsi" w:cstheme="minorHAnsi"/>
        </w:rPr>
        <w:t xml:space="preserve">  </w:t>
      </w:r>
      <w:r w:rsidRPr="00215F2E">
        <w:rPr>
          <w:rFonts w:asciiTheme="minorHAnsi" w:hAnsiTheme="minorHAnsi" w:cstheme="minorHAnsi"/>
        </w:rPr>
        <w:tab/>
      </w:r>
      <w:r w:rsidR="00656289" w:rsidRPr="00215F2E">
        <w:rPr>
          <w:rFonts w:asciiTheme="minorHAnsi" w:hAnsiTheme="minorHAnsi" w:cstheme="minorHAnsi"/>
        </w:rPr>
        <w:t>The</w:t>
      </w:r>
      <w:r w:rsidRPr="00215F2E">
        <w:rPr>
          <w:rFonts w:asciiTheme="minorHAnsi" w:hAnsiTheme="minorHAnsi" w:cstheme="minorHAnsi"/>
        </w:rPr>
        <w:t xml:space="preserve"> </w:t>
      </w:r>
      <w:r w:rsidR="00656289" w:rsidRPr="00215F2E">
        <w:rPr>
          <w:rFonts w:asciiTheme="minorHAnsi" w:hAnsiTheme="minorHAnsi" w:cstheme="minorHAnsi"/>
        </w:rPr>
        <w:t>Wharf Amphitheat</w:t>
      </w:r>
      <w:r w:rsidR="004062B2" w:rsidRPr="00215F2E">
        <w:rPr>
          <w:rFonts w:asciiTheme="minorHAnsi" w:hAnsiTheme="minorHAnsi" w:cstheme="minorHAnsi"/>
        </w:rPr>
        <w:t>er</w:t>
      </w:r>
      <w:r w:rsidR="00656289" w:rsidRPr="00215F2E">
        <w:rPr>
          <w:rFonts w:asciiTheme="minorHAnsi" w:hAnsiTheme="minorHAnsi" w:cstheme="minorHAnsi"/>
        </w:rPr>
        <w:t xml:space="preserve"> </w:t>
      </w:r>
      <w:r w:rsidR="008429FA" w:rsidRPr="00215F2E">
        <w:rPr>
          <w:rFonts w:asciiTheme="minorHAnsi" w:hAnsiTheme="minorHAnsi" w:cstheme="minorHAnsi"/>
        </w:rPr>
        <w:br/>
      </w:r>
      <w:r w:rsidRPr="00215F2E">
        <w:rPr>
          <w:rFonts w:asciiTheme="minorHAnsi" w:hAnsiTheme="minorHAnsi" w:cstheme="minorHAnsi"/>
        </w:rPr>
        <w:t xml:space="preserve">June </w:t>
      </w:r>
      <w:r w:rsidR="008429FA" w:rsidRPr="00215F2E">
        <w:rPr>
          <w:rFonts w:asciiTheme="minorHAnsi" w:hAnsiTheme="minorHAnsi" w:cstheme="minorHAnsi"/>
        </w:rPr>
        <w:t xml:space="preserve">28 </w:t>
      </w:r>
      <w:r w:rsidRPr="00215F2E">
        <w:rPr>
          <w:rFonts w:asciiTheme="minorHAnsi" w:hAnsiTheme="minorHAnsi" w:cstheme="minorHAnsi"/>
        </w:rPr>
        <w:tab/>
      </w:r>
      <w:r w:rsidR="008429FA" w:rsidRPr="00215F2E">
        <w:rPr>
          <w:rFonts w:asciiTheme="minorHAnsi" w:hAnsiTheme="minorHAnsi" w:cstheme="minorHAnsi"/>
        </w:rPr>
        <w:t>Tuscaloosa, AL</w:t>
      </w:r>
      <w:r w:rsidR="006E4DFC" w:rsidRPr="00215F2E">
        <w:rPr>
          <w:rFonts w:asciiTheme="minorHAnsi" w:hAnsiTheme="minorHAnsi" w:cstheme="minorHAnsi"/>
        </w:rPr>
        <w:t xml:space="preserve">   </w:t>
      </w:r>
      <w:r w:rsidR="00E05229" w:rsidRPr="00215F2E">
        <w:rPr>
          <w:rFonts w:asciiTheme="minorHAnsi" w:hAnsiTheme="minorHAnsi" w:cstheme="minorHAnsi"/>
        </w:rPr>
        <w:tab/>
      </w:r>
      <w:r w:rsidR="006E4DFC" w:rsidRPr="00215F2E">
        <w:rPr>
          <w:rFonts w:asciiTheme="minorHAnsi" w:hAnsiTheme="minorHAnsi" w:cstheme="minorHAnsi"/>
        </w:rPr>
        <w:t xml:space="preserve">Tuscaloosa Amphitheater </w:t>
      </w:r>
      <w:r w:rsidRPr="00215F2E">
        <w:rPr>
          <w:rFonts w:asciiTheme="minorHAnsi" w:hAnsiTheme="minorHAnsi" w:cstheme="minorHAnsi"/>
          <w:bCs/>
        </w:rPr>
        <w:br/>
        <w:t xml:space="preserve">July 1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Canandaigua, NY</w:t>
      </w:r>
      <w:r w:rsidR="00656289" w:rsidRPr="00215F2E">
        <w:rPr>
          <w:rFonts w:asciiTheme="minorHAnsi" w:hAnsiTheme="minorHAnsi" w:cstheme="minorHAnsi"/>
        </w:rPr>
        <w:t xml:space="preserve">  </w:t>
      </w:r>
      <w:r w:rsidR="00E05229" w:rsidRPr="00215F2E">
        <w:rPr>
          <w:rFonts w:asciiTheme="minorHAnsi" w:hAnsiTheme="minorHAnsi" w:cstheme="minorHAnsi"/>
        </w:rPr>
        <w:t xml:space="preserve">  </w:t>
      </w:r>
      <w:r w:rsidRPr="00215F2E">
        <w:rPr>
          <w:rFonts w:asciiTheme="minorHAnsi" w:hAnsiTheme="minorHAnsi" w:cstheme="minorHAnsi"/>
        </w:rPr>
        <w:tab/>
      </w:r>
      <w:r w:rsidR="00656289" w:rsidRPr="00215F2E">
        <w:rPr>
          <w:rFonts w:asciiTheme="minorHAnsi" w:hAnsiTheme="minorHAnsi" w:cstheme="minorHAnsi"/>
        </w:rPr>
        <w:t xml:space="preserve">Constellation Brands Marvin Sands PAC </w:t>
      </w:r>
      <w:r w:rsidR="008429FA" w:rsidRPr="00215F2E">
        <w:rPr>
          <w:rFonts w:asciiTheme="minorHAnsi" w:hAnsiTheme="minorHAnsi" w:cstheme="minorHAnsi"/>
        </w:rPr>
        <w:br/>
      </w:r>
      <w:r w:rsidRPr="00215F2E">
        <w:rPr>
          <w:rFonts w:asciiTheme="minorHAnsi" w:hAnsiTheme="minorHAnsi" w:cstheme="minorHAnsi"/>
        </w:rPr>
        <w:t>July 2</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Saratoga, NY</w:t>
      </w:r>
      <w:r w:rsidR="00656289" w:rsidRPr="00215F2E">
        <w:rPr>
          <w:rFonts w:asciiTheme="minorHAnsi" w:hAnsiTheme="minorHAnsi" w:cstheme="minorHAnsi"/>
        </w:rPr>
        <w:t xml:space="preserve">  </w:t>
      </w:r>
      <w:r w:rsidR="00E05229" w:rsidRPr="00215F2E">
        <w:rPr>
          <w:rFonts w:asciiTheme="minorHAnsi" w:hAnsiTheme="minorHAnsi" w:cstheme="minorHAnsi"/>
        </w:rPr>
        <w:tab/>
      </w:r>
      <w:r w:rsidRPr="00215F2E">
        <w:rPr>
          <w:rFonts w:asciiTheme="minorHAnsi" w:hAnsiTheme="minorHAnsi" w:cstheme="minorHAnsi"/>
        </w:rPr>
        <w:tab/>
      </w:r>
      <w:r w:rsidR="00656289" w:rsidRPr="00215F2E">
        <w:rPr>
          <w:rFonts w:asciiTheme="minorHAnsi" w:hAnsiTheme="minorHAnsi" w:cstheme="minorHAnsi"/>
        </w:rPr>
        <w:t xml:space="preserve">Saratoga Performing Arts Center </w:t>
      </w:r>
      <w:r w:rsidR="008429FA" w:rsidRPr="00215F2E">
        <w:rPr>
          <w:rFonts w:asciiTheme="minorHAnsi" w:hAnsiTheme="minorHAnsi" w:cstheme="minorHAnsi"/>
        </w:rPr>
        <w:br/>
      </w:r>
      <w:r w:rsidRPr="00215F2E">
        <w:rPr>
          <w:rFonts w:asciiTheme="minorHAnsi" w:hAnsiTheme="minorHAnsi" w:cstheme="minorHAnsi"/>
        </w:rPr>
        <w:t xml:space="preserve">July 3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Gilford, NH</w:t>
      </w:r>
      <w:r w:rsidR="00656289" w:rsidRPr="00215F2E">
        <w:rPr>
          <w:rFonts w:asciiTheme="minorHAnsi" w:hAnsiTheme="minorHAnsi" w:cstheme="minorHAnsi"/>
        </w:rPr>
        <w:t xml:space="preserve">  </w:t>
      </w:r>
      <w:r w:rsidRPr="00215F2E">
        <w:rPr>
          <w:rFonts w:asciiTheme="minorHAnsi" w:hAnsiTheme="minorHAnsi" w:cstheme="minorHAnsi"/>
        </w:rPr>
        <w:tab/>
      </w:r>
      <w:r w:rsidRPr="00215F2E">
        <w:rPr>
          <w:rFonts w:asciiTheme="minorHAnsi" w:hAnsiTheme="minorHAnsi" w:cstheme="minorHAnsi"/>
        </w:rPr>
        <w:tab/>
      </w:r>
      <w:r w:rsidR="00656289" w:rsidRPr="00215F2E">
        <w:rPr>
          <w:rFonts w:asciiTheme="minorHAnsi" w:hAnsiTheme="minorHAnsi" w:cstheme="minorHAnsi"/>
        </w:rPr>
        <w:t xml:space="preserve">Bank of New Hampshire Pavilion </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 xml:space="preserve">5 </w:t>
      </w:r>
      <w:r w:rsidRPr="00215F2E">
        <w:rPr>
          <w:rFonts w:asciiTheme="minorHAnsi" w:hAnsiTheme="minorHAnsi" w:cstheme="minorHAnsi"/>
        </w:rPr>
        <w:tab/>
      </w:r>
      <w:r w:rsidRPr="00215F2E">
        <w:rPr>
          <w:rFonts w:asciiTheme="minorHAnsi" w:hAnsiTheme="minorHAnsi" w:cstheme="minorHAnsi"/>
        </w:rPr>
        <w:tab/>
      </w:r>
      <w:r w:rsidR="006E4DFC" w:rsidRPr="00215F2E">
        <w:rPr>
          <w:rFonts w:asciiTheme="minorHAnsi" w:hAnsiTheme="minorHAnsi" w:cstheme="minorHAnsi"/>
        </w:rPr>
        <w:t xml:space="preserve">Essex Junction, VT    </w:t>
      </w:r>
      <w:r w:rsidRPr="00215F2E">
        <w:rPr>
          <w:rFonts w:asciiTheme="minorHAnsi" w:hAnsiTheme="minorHAnsi" w:cstheme="minorHAnsi"/>
        </w:rPr>
        <w:tab/>
      </w:r>
      <w:r w:rsidR="006E4DFC" w:rsidRPr="00215F2E">
        <w:rPr>
          <w:rFonts w:asciiTheme="minorHAnsi" w:hAnsiTheme="minorHAnsi" w:cstheme="minorHAnsi"/>
        </w:rPr>
        <w:t xml:space="preserve">Midway Lawn </w:t>
      </w:r>
    </w:p>
    <w:p w14:paraId="28C4C507" w14:textId="50274AD1" w:rsidR="008429FA" w:rsidRPr="00215F2E" w:rsidRDefault="00F64AA6" w:rsidP="008429FA">
      <w:pPr>
        <w:rPr>
          <w:rFonts w:asciiTheme="minorHAnsi" w:hAnsiTheme="minorHAnsi" w:cstheme="minorHAnsi"/>
        </w:rPr>
      </w:pPr>
      <w:r w:rsidRPr="00215F2E">
        <w:rPr>
          <w:rFonts w:asciiTheme="minorHAnsi" w:hAnsiTheme="minorHAnsi" w:cstheme="minorHAnsi"/>
        </w:rPr>
        <w:t>July 7</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Philadelphia, PA</w:t>
      </w:r>
      <w:r w:rsidR="006E4DFC" w:rsidRPr="00215F2E">
        <w:rPr>
          <w:rFonts w:asciiTheme="minorHAnsi" w:hAnsiTheme="minorHAnsi" w:cstheme="minorHAnsi"/>
        </w:rPr>
        <w:t xml:space="preserve"> </w:t>
      </w:r>
      <w:r w:rsidRPr="00215F2E">
        <w:rPr>
          <w:rFonts w:asciiTheme="minorHAnsi" w:hAnsiTheme="minorHAnsi" w:cstheme="minorHAnsi"/>
        </w:rPr>
        <w:tab/>
      </w:r>
      <w:r w:rsidR="006E4DFC" w:rsidRPr="00215F2E">
        <w:rPr>
          <w:rFonts w:asciiTheme="minorHAnsi" w:hAnsiTheme="minorHAnsi" w:cstheme="minorHAnsi"/>
        </w:rPr>
        <w:t xml:space="preserve">Mann Center for the Performing Arts </w:t>
      </w:r>
      <w:r w:rsidR="008429FA" w:rsidRPr="00215F2E">
        <w:rPr>
          <w:rFonts w:asciiTheme="minorHAnsi" w:hAnsiTheme="minorHAnsi" w:cstheme="minorHAnsi"/>
        </w:rPr>
        <w:br/>
      </w:r>
      <w:r w:rsidRPr="00215F2E">
        <w:rPr>
          <w:rFonts w:asciiTheme="minorHAnsi" w:hAnsiTheme="minorHAnsi" w:cstheme="minorHAnsi"/>
        </w:rPr>
        <w:t>July 10</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Charlotte, NC</w:t>
      </w:r>
      <w:r w:rsidR="00656289" w:rsidRPr="00215F2E">
        <w:rPr>
          <w:rFonts w:asciiTheme="minorHAnsi" w:hAnsiTheme="minorHAnsi" w:cstheme="minorHAnsi"/>
        </w:rPr>
        <w:t xml:space="preserve">  </w:t>
      </w:r>
      <w:r w:rsidRPr="00215F2E">
        <w:rPr>
          <w:rFonts w:asciiTheme="minorHAnsi" w:hAnsiTheme="minorHAnsi" w:cstheme="minorHAnsi"/>
        </w:rPr>
        <w:tab/>
      </w:r>
      <w:r w:rsidRPr="00215F2E">
        <w:rPr>
          <w:rFonts w:asciiTheme="minorHAnsi" w:hAnsiTheme="minorHAnsi" w:cstheme="minorHAnsi"/>
        </w:rPr>
        <w:tab/>
      </w:r>
      <w:r w:rsidR="00656289" w:rsidRPr="00215F2E">
        <w:rPr>
          <w:rFonts w:asciiTheme="minorHAnsi" w:hAnsiTheme="minorHAnsi" w:cstheme="minorHAnsi"/>
        </w:rPr>
        <w:t xml:space="preserve">PNC Music Pavilion </w:t>
      </w:r>
      <w:r w:rsidR="008429FA" w:rsidRPr="00215F2E">
        <w:rPr>
          <w:rFonts w:asciiTheme="minorHAnsi" w:hAnsiTheme="minorHAnsi" w:cstheme="minorHAnsi"/>
        </w:rPr>
        <w:br/>
      </w:r>
      <w:r w:rsidRPr="00215F2E">
        <w:rPr>
          <w:rFonts w:asciiTheme="minorHAnsi" w:hAnsiTheme="minorHAnsi" w:cstheme="minorHAnsi"/>
        </w:rPr>
        <w:t>July 11</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Raleigh, NC</w:t>
      </w:r>
      <w:r w:rsidR="00656289" w:rsidRPr="00215F2E">
        <w:rPr>
          <w:rFonts w:asciiTheme="minorHAnsi" w:hAnsiTheme="minorHAnsi" w:cstheme="minorHAnsi"/>
        </w:rPr>
        <w:t xml:space="preserve"> </w:t>
      </w:r>
      <w:r w:rsidRPr="00215F2E">
        <w:rPr>
          <w:rFonts w:asciiTheme="minorHAnsi" w:hAnsiTheme="minorHAnsi" w:cstheme="minorHAnsi"/>
        </w:rPr>
        <w:tab/>
      </w:r>
      <w:r w:rsidRPr="00215F2E">
        <w:rPr>
          <w:rFonts w:asciiTheme="minorHAnsi" w:hAnsiTheme="minorHAnsi" w:cstheme="minorHAnsi"/>
        </w:rPr>
        <w:tab/>
      </w:r>
      <w:r w:rsidR="006E4DFC" w:rsidRPr="00215F2E">
        <w:rPr>
          <w:rFonts w:asciiTheme="minorHAnsi" w:hAnsiTheme="minorHAnsi" w:cstheme="minorHAnsi"/>
        </w:rPr>
        <w:t>Coastal Credit Union Music Park at Walnut Creek</w:t>
      </w:r>
      <w:r w:rsidR="008429FA" w:rsidRPr="00215F2E">
        <w:rPr>
          <w:rFonts w:asciiTheme="minorHAnsi" w:hAnsiTheme="minorHAnsi" w:cstheme="minorHAnsi"/>
        </w:rPr>
        <w:br/>
      </w:r>
      <w:r w:rsidRPr="00215F2E">
        <w:rPr>
          <w:rFonts w:asciiTheme="minorHAnsi" w:hAnsiTheme="minorHAnsi" w:cstheme="minorHAnsi"/>
        </w:rPr>
        <w:t xml:space="preserve">July 12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 xml:space="preserve">Huber Heights, OH </w:t>
      </w:r>
      <w:r w:rsidR="00656289" w:rsidRPr="00215F2E">
        <w:rPr>
          <w:rFonts w:asciiTheme="minorHAnsi" w:hAnsiTheme="minorHAnsi" w:cstheme="minorHAnsi"/>
        </w:rPr>
        <w:t xml:space="preserve"> </w:t>
      </w:r>
      <w:r w:rsidRPr="00215F2E">
        <w:rPr>
          <w:rFonts w:asciiTheme="minorHAnsi" w:hAnsiTheme="minorHAnsi" w:cstheme="minorHAnsi"/>
        </w:rPr>
        <w:tab/>
      </w:r>
      <w:r w:rsidR="00656289" w:rsidRPr="00215F2E">
        <w:rPr>
          <w:rFonts w:asciiTheme="minorHAnsi" w:hAnsiTheme="minorHAnsi" w:cstheme="minorHAnsi"/>
        </w:rPr>
        <w:t xml:space="preserve">Rose Music Center at The Heights </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 xml:space="preserve">14 </w:t>
      </w:r>
      <w:r w:rsidRPr="00215F2E">
        <w:rPr>
          <w:rFonts w:asciiTheme="minorHAnsi" w:hAnsiTheme="minorHAnsi" w:cstheme="minorHAnsi"/>
        </w:rPr>
        <w:tab/>
      </w:r>
      <w:r w:rsidRPr="00215F2E">
        <w:rPr>
          <w:rFonts w:asciiTheme="minorHAnsi" w:hAnsiTheme="minorHAnsi" w:cstheme="minorHAnsi"/>
        </w:rPr>
        <w:tab/>
      </w:r>
      <w:r w:rsidR="006E4DFC" w:rsidRPr="00215F2E">
        <w:rPr>
          <w:rFonts w:asciiTheme="minorHAnsi" w:hAnsiTheme="minorHAnsi" w:cstheme="minorHAnsi"/>
        </w:rPr>
        <w:t>Lewiston</w:t>
      </w:r>
      <w:r w:rsidR="008429FA" w:rsidRPr="00215F2E">
        <w:rPr>
          <w:rFonts w:asciiTheme="minorHAnsi" w:hAnsiTheme="minorHAnsi" w:cstheme="minorHAnsi"/>
        </w:rPr>
        <w:t xml:space="preserve">, NY </w:t>
      </w:r>
      <w:r w:rsidRPr="00215F2E">
        <w:rPr>
          <w:rFonts w:asciiTheme="minorHAnsi" w:hAnsiTheme="minorHAnsi" w:cstheme="minorHAnsi"/>
        </w:rPr>
        <w:tab/>
      </w:r>
      <w:r w:rsidRPr="00215F2E">
        <w:rPr>
          <w:rFonts w:asciiTheme="minorHAnsi" w:hAnsiTheme="minorHAnsi" w:cstheme="minorHAnsi"/>
        </w:rPr>
        <w:tab/>
      </w:r>
      <w:r w:rsidR="006E4DFC" w:rsidRPr="00215F2E">
        <w:rPr>
          <w:rFonts w:asciiTheme="minorHAnsi" w:hAnsiTheme="minorHAnsi" w:cstheme="minorHAnsi"/>
        </w:rPr>
        <w:t xml:space="preserve">Artpark </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15</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 xml:space="preserve">Detroit, MI </w:t>
      </w:r>
      <w:r w:rsidR="006E4DFC" w:rsidRPr="00215F2E">
        <w:rPr>
          <w:rFonts w:asciiTheme="minorHAnsi" w:hAnsiTheme="minorHAnsi" w:cstheme="minorHAnsi"/>
        </w:rPr>
        <w:t xml:space="preserve">  </w:t>
      </w:r>
      <w:r w:rsidRPr="00215F2E">
        <w:rPr>
          <w:rFonts w:asciiTheme="minorHAnsi" w:hAnsiTheme="minorHAnsi" w:cstheme="minorHAnsi"/>
        </w:rPr>
        <w:tab/>
      </w:r>
      <w:r w:rsidRPr="00215F2E">
        <w:rPr>
          <w:rFonts w:asciiTheme="minorHAnsi" w:hAnsiTheme="minorHAnsi" w:cstheme="minorHAnsi"/>
        </w:rPr>
        <w:tab/>
      </w:r>
      <w:r w:rsidR="006E4DFC" w:rsidRPr="00215F2E">
        <w:rPr>
          <w:rFonts w:asciiTheme="minorHAnsi" w:hAnsiTheme="minorHAnsi" w:cstheme="minorHAnsi"/>
        </w:rPr>
        <w:t xml:space="preserve">Fox Theatre </w:t>
      </w:r>
    </w:p>
    <w:p w14:paraId="1F1C6AE7" w14:textId="3E2E6972" w:rsidR="00E05229" w:rsidRPr="00215F2E" w:rsidRDefault="00F64AA6" w:rsidP="00863A31">
      <w:pPr>
        <w:rPr>
          <w:rFonts w:asciiTheme="minorHAnsi" w:hAnsiTheme="minorHAnsi" w:cstheme="minorHAnsi"/>
        </w:rPr>
      </w:pPr>
      <w:r w:rsidRPr="00215F2E">
        <w:rPr>
          <w:rFonts w:asciiTheme="minorHAnsi" w:hAnsiTheme="minorHAnsi" w:cstheme="minorHAnsi"/>
        </w:rPr>
        <w:t xml:space="preserve">July </w:t>
      </w:r>
      <w:r w:rsidR="008429FA" w:rsidRPr="00215F2E">
        <w:rPr>
          <w:rFonts w:asciiTheme="minorHAnsi" w:hAnsiTheme="minorHAnsi" w:cstheme="minorHAnsi"/>
        </w:rPr>
        <w:t xml:space="preserve">18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New Haven, CT </w:t>
      </w:r>
      <w:r w:rsidR="006E4DFC" w:rsidRPr="00215F2E">
        <w:rPr>
          <w:rFonts w:asciiTheme="minorHAnsi" w:hAnsiTheme="minorHAnsi" w:cstheme="minorHAnsi"/>
        </w:rPr>
        <w:t xml:space="preserve"> </w:t>
      </w:r>
      <w:r w:rsidRPr="00215F2E">
        <w:rPr>
          <w:rFonts w:asciiTheme="minorHAnsi" w:hAnsiTheme="minorHAnsi" w:cstheme="minorHAnsi"/>
        </w:rPr>
        <w:tab/>
      </w:r>
      <w:r w:rsidR="006E4DFC" w:rsidRPr="00215F2E">
        <w:rPr>
          <w:rFonts w:asciiTheme="minorHAnsi" w:hAnsiTheme="minorHAnsi" w:cstheme="minorHAnsi"/>
        </w:rPr>
        <w:t xml:space="preserve">Westville Music Bowl </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 xml:space="preserve">19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Patchogue, NY</w:t>
      </w:r>
      <w:r w:rsidR="006E4DFC" w:rsidRPr="00215F2E">
        <w:rPr>
          <w:rFonts w:asciiTheme="minorHAnsi" w:hAnsiTheme="minorHAnsi" w:cstheme="minorHAnsi"/>
        </w:rPr>
        <w:t xml:space="preserve">  </w:t>
      </w:r>
      <w:r w:rsidRPr="00215F2E">
        <w:rPr>
          <w:rFonts w:asciiTheme="minorHAnsi" w:hAnsiTheme="minorHAnsi" w:cstheme="minorHAnsi"/>
        </w:rPr>
        <w:tab/>
      </w:r>
      <w:r w:rsidR="00E05229" w:rsidRPr="00215F2E">
        <w:rPr>
          <w:rFonts w:asciiTheme="minorHAnsi" w:hAnsiTheme="minorHAnsi" w:cstheme="minorHAnsi"/>
        </w:rPr>
        <w:t xml:space="preserve">Great South Bay Music Festival </w:t>
      </w:r>
    </w:p>
    <w:p w14:paraId="73E37C60" w14:textId="2CAAC746" w:rsidR="002170A4" w:rsidRPr="00C15D40" w:rsidRDefault="00F64AA6" w:rsidP="00863A31">
      <w:pPr>
        <w:rPr>
          <w:sz w:val="20"/>
          <w:szCs w:val="20"/>
        </w:rPr>
      </w:pPr>
      <w:r w:rsidRPr="00215F2E">
        <w:rPr>
          <w:rFonts w:asciiTheme="minorHAnsi" w:hAnsiTheme="minorHAnsi" w:cstheme="minorHAnsi"/>
        </w:rPr>
        <w:t xml:space="preserve">July </w:t>
      </w:r>
      <w:r w:rsidR="008429FA" w:rsidRPr="00215F2E">
        <w:rPr>
          <w:rFonts w:asciiTheme="minorHAnsi" w:hAnsiTheme="minorHAnsi" w:cstheme="minorHAnsi"/>
        </w:rPr>
        <w:t xml:space="preserve">24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Atlanta, GA</w:t>
      </w:r>
      <w:r w:rsidR="00656289" w:rsidRPr="00215F2E">
        <w:rPr>
          <w:rFonts w:asciiTheme="minorHAnsi" w:hAnsiTheme="minorHAnsi" w:cstheme="minorHAnsi"/>
        </w:rPr>
        <w:t xml:space="preserve"> </w:t>
      </w:r>
      <w:r w:rsidRPr="00215F2E">
        <w:rPr>
          <w:rFonts w:asciiTheme="minorHAnsi" w:hAnsiTheme="minorHAnsi" w:cstheme="minorHAnsi"/>
        </w:rPr>
        <w:tab/>
      </w:r>
      <w:r w:rsidRPr="00215F2E">
        <w:rPr>
          <w:rFonts w:asciiTheme="minorHAnsi" w:hAnsiTheme="minorHAnsi" w:cstheme="minorHAnsi"/>
        </w:rPr>
        <w:tab/>
      </w:r>
      <w:r w:rsidR="00656289" w:rsidRPr="00215F2E">
        <w:rPr>
          <w:rFonts w:asciiTheme="minorHAnsi" w:hAnsiTheme="minorHAnsi" w:cstheme="minorHAnsi"/>
        </w:rPr>
        <w:t xml:space="preserve">Fox Theatre </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 xml:space="preserve">25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Atlanta, GA</w:t>
      </w:r>
      <w:r w:rsidR="00656289" w:rsidRPr="00215F2E">
        <w:rPr>
          <w:rFonts w:asciiTheme="minorHAnsi" w:hAnsiTheme="minorHAnsi" w:cstheme="minorHAnsi"/>
        </w:rPr>
        <w:t xml:space="preserve">  </w:t>
      </w:r>
      <w:r w:rsidRPr="00215F2E">
        <w:rPr>
          <w:rFonts w:asciiTheme="minorHAnsi" w:hAnsiTheme="minorHAnsi" w:cstheme="minorHAnsi"/>
        </w:rPr>
        <w:tab/>
      </w:r>
      <w:r w:rsidRPr="00215F2E">
        <w:rPr>
          <w:rFonts w:asciiTheme="minorHAnsi" w:hAnsiTheme="minorHAnsi" w:cstheme="minorHAnsi"/>
        </w:rPr>
        <w:tab/>
      </w:r>
      <w:r w:rsidR="00656289" w:rsidRPr="00215F2E">
        <w:rPr>
          <w:rFonts w:asciiTheme="minorHAnsi" w:hAnsiTheme="minorHAnsi" w:cstheme="minorHAnsi"/>
        </w:rPr>
        <w:t xml:space="preserve">Fox Theatre </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 xml:space="preserve">26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Cincinnati, OH</w:t>
      </w:r>
      <w:r w:rsidR="006E4DFC" w:rsidRPr="00215F2E">
        <w:rPr>
          <w:rFonts w:asciiTheme="minorHAnsi" w:hAnsiTheme="minorHAnsi" w:cstheme="minorHAnsi"/>
        </w:rPr>
        <w:t xml:space="preserve">  </w:t>
      </w:r>
      <w:r w:rsidR="00215F2E" w:rsidRPr="00215F2E">
        <w:rPr>
          <w:rFonts w:asciiTheme="minorHAnsi" w:hAnsiTheme="minorHAnsi" w:cstheme="minorHAnsi"/>
        </w:rPr>
        <w:tab/>
      </w:r>
      <w:r w:rsidR="006E4DFC" w:rsidRPr="00215F2E">
        <w:rPr>
          <w:rFonts w:asciiTheme="minorHAnsi" w:hAnsiTheme="minorHAnsi" w:cstheme="minorHAnsi"/>
        </w:rPr>
        <w:t xml:space="preserve">PNC Pavilion </w:t>
      </w:r>
      <w:r w:rsidR="004062B2" w:rsidRPr="00215F2E">
        <w:rPr>
          <w:rFonts w:asciiTheme="minorHAnsi" w:hAnsiTheme="minorHAnsi" w:cstheme="minorHAnsi"/>
        </w:rPr>
        <w:t>at Riverbend</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 xml:space="preserve">28 </w:t>
      </w:r>
      <w:r w:rsidRPr="00215F2E">
        <w:rPr>
          <w:rFonts w:asciiTheme="minorHAnsi" w:hAnsiTheme="minorHAnsi" w:cstheme="minorHAnsi"/>
        </w:rPr>
        <w:tab/>
      </w:r>
      <w:r w:rsidRPr="00215F2E">
        <w:rPr>
          <w:rFonts w:asciiTheme="minorHAnsi" w:hAnsiTheme="minorHAnsi" w:cstheme="minorHAnsi"/>
        </w:rPr>
        <w:tab/>
      </w:r>
      <w:r w:rsidR="008429FA" w:rsidRPr="00215F2E">
        <w:rPr>
          <w:rFonts w:asciiTheme="minorHAnsi" w:hAnsiTheme="minorHAnsi" w:cstheme="minorHAnsi"/>
        </w:rPr>
        <w:t>Indianapolis, IN</w:t>
      </w:r>
      <w:r w:rsidR="006E4DFC" w:rsidRPr="00215F2E">
        <w:rPr>
          <w:rFonts w:asciiTheme="minorHAnsi" w:hAnsiTheme="minorHAnsi" w:cstheme="minorHAnsi"/>
        </w:rPr>
        <w:t xml:space="preserve">  </w:t>
      </w:r>
      <w:r w:rsidRPr="00215F2E">
        <w:rPr>
          <w:rFonts w:asciiTheme="minorHAnsi" w:hAnsiTheme="minorHAnsi" w:cstheme="minorHAnsi"/>
        </w:rPr>
        <w:tab/>
      </w:r>
      <w:r w:rsidR="00C15D40" w:rsidRPr="00C15D40">
        <w:rPr>
          <w:rFonts w:asciiTheme="minorHAnsi" w:hAnsiTheme="minorHAnsi" w:cs="Arial"/>
          <w:bCs/>
          <w:color w:val="222222"/>
        </w:rPr>
        <w:t>The Amphitheater at White River State Park </w:t>
      </w:r>
      <w:r w:rsidR="008429FA" w:rsidRPr="00215F2E">
        <w:rPr>
          <w:rFonts w:asciiTheme="minorHAnsi" w:hAnsiTheme="minorHAnsi" w:cstheme="minorHAnsi"/>
        </w:rPr>
        <w:br/>
      </w:r>
      <w:r w:rsidRPr="00215F2E">
        <w:rPr>
          <w:rFonts w:asciiTheme="minorHAnsi" w:hAnsiTheme="minorHAnsi" w:cstheme="minorHAnsi"/>
        </w:rPr>
        <w:t xml:space="preserve">July </w:t>
      </w:r>
      <w:r w:rsidR="008429FA" w:rsidRPr="00215F2E">
        <w:rPr>
          <w:rFonts w:asciiTheme="minorHAnsi" w:hAnsiTheme="minorHAnsi" w:cstheme="minorHAnsi"/>
        </w:rPr>
        <w:t>31</w:t>
      </w:r>
      <w:r w:rsidRPr="00215F2E">
        <w:rPr>
          <w:rFonts w:asciiTheme="minorHAnsi" w:hAnsiTheme="minorHAnsi" w:cstheme="minorHAnsi"/>
        </w:rPr>
        <w:tab/>
      </w:r>
      <w:r w:rsidRPr="00215F2E">
        <w:rPr>
          <w:rFonts w:asciiTheme="minorHAnsi" w:hAnsiTheme="minorHAnsi" w:cstheme="minorHAnsi"/>
        </w:rPr>
        <w:tab/>
      </w:r>
      <w:r w:rsidR="00656289" w:rsidRPr="00215F2E">
        <w:rPr>
          <w:rFonts w:asciiTheme="minorHAnsi" w:hAnsiTheme="minorHAnsi" w:cstheme="minorHAnsi"/>
        </w:rPr>
        <w:t xml:space="preserve">Morrison, CO   </w:t>
      </w:r>
      <w:r w:rsidRPr="00215F2E">
        <w:rPr>
          <w:rFonts w:asciiTheme="minorHAnsi" w:hAnsiTheme="minorHAnsi" w:cstheme="minorHAnsi"/>
        </w:rPr>
        <w:tab/>
      </w:r>
      <w:r w:rsidR="008429FA" w:rsidRPr="00215F2E">
        <w:rPr>
          <w:rFonts w:asciiTheme="minorHAnsi" w:hAnsiTheme="minorHAnsi" w:cstheme="minorHAnsi"/>
        </w:rPr>
        <w:t>Red Rock</w:t>
      </w:r>
      <w:r w:rsidR="00656289" w:rsidRPr="00215F2E">
        <w:rPr>
          <w:rFonts w:asciiTheme="minorHAnsi" w:hAnsiTheme="minorHAnsi" w:cstheme="minorHAnsi"/>
        </w:rPr>
        <w:t>s</w:t>
      </w:r>
      <w:r w:rsidR="004062B2" w:rsidRPr="00215F2E">
        <w:rPr>
          <w:rFonts w:asciiTheme="minorHAnsi" w:hAnsiTheme="minorHAnsi" w:cstheme="minorHAnsi"/>
        </w:rPr>
        <w:t xml:space="preserve"> Amphitheatre </w:t>
      </w:r>
      <w:r w:rsidR="008429FA" w:rsidRPr="00215F2E">
        <w:rPr>
          <w:rFonts w:asciiTheme="minorHAnsi" w:hAnsiTheme="minorHAnsi" w:cstheme="minorHAnsi"/>
        </w:rPr>
        <w:br/>
      </w:r>
      <w:r w:rsidR="008429FA" w:rsidRPr="00215F2E">
        <w:rPr>
          <w:rFonts w:asciiTheme="minorHAnsi" w:hAnsiTheme="minorHAnsi" w:cstheme="minorHAnsi"/>
          <w:bCs/>
        </w:rPr>
        <w:t>August</w:t>
      </w:r>
      <w:r w:rsidRPr="00215F2E">
        <w:rPr>
          <w:rFonts w:asciiTheme="minorHAnsi" w:hAnsiTheme="minorHAnsi" w:cstheme="minorHAnsi"/>
          <w:bCs/>
        </w:rPr>
        <w:t xml:space="preserve"> 1</w:t>
      </w:r>
      <w:r w:rsidRPr="00215F2E">
        <w:rPr>
          <w:rFonts w:asciiTheme="minorHAnsi" w:hAnsiTheme="minorHAnsi" w:cstheme="minorHAnsi"/>
          <w:bCs/>
        </w:rPr>
        <w:tab/>
      </w:r>
      <w:r w:rsidR="00656289" w:rsidRPr="00215F2E">
        <w:rPr>
          <w:rFonts w:asciiTheme="minorHAnsi" w:hAnsiTheme="minorHAnsi" w:cstheme="minorHAnsi"/>
        </w:rPr>
        <w:t xml:space="preserve">Morrison, CO  </w:t>
      </w:r>
      <w:r w:rsidRPr="00215F2E">
        <w:rPr>
          <w:rFonts w:asciiTheme="minorHAnsi" w:hAnsiTheme="minorHAnsi" w:cstheme="minorHAnsi"/>
        </w:rPr>
        <w:tab/>
      </w:r>
      <w:r w:rsidRPr="00215F2E">
        <w:rPr>
          <w:rFonts w:asciiTheme="minorHAnsi" w:hAnsiTheme="minorHAnsi" w:cstheme="minorHAnsi"/>
        </w:rPr>
        <w:tab/>
      </w:r>
      <w:r w:rsidR="00656289" w:rsidRPr="00215F2E">
        <w:rPr>
          <w:rFonts w:asciiTheme="minorHAnsi" w:hAnsiTheme="minorHAnsi" w:cstheme="minorHAnsi"/>
        </w:rPr>
        <w:t xml:space="preserve">Red Rocks </w:t>
      </w:r>
      <w:r w:rsidR="004062B2" w:rsidRPr="00215F2E">
        <w:rPr>
          <w:rFonts w:asciiTheme="minorHAnsi" w:hAnsiTheme="minorHAnsi" w:cstheme="minorHAnsi"/>
        </w:rPr>
        <w:t xml:space="preserve">Amphitheatre </w:t>
      </w:r>
    </w:p>
    <w:p w14:paraId="7650A14B" w14:textId="77777777" w:rsidR="002170A4" w:rsidRDefault="002170A4" w:rsidP="00863A31">
      <w:pPr>
        <w:rPr>
          <w:rFonts w:asciiTheme="minorHAnsi" w:hAnsiTheme="minorHAnsi" w:cstheme="minorHAnsi"/>
        </w:rPr>
      </w:pPr>
    </w:p>
    <w:p w14:paraId="3F8027F7" w14:textId="1788329B" w:rsidR="003A365E" w:rsidRPr="00215F2E" w:rsidRDefault="00A40731" w:rsidP="004062B2">
      <w:pPr>
        <w:rPr>
          <w:rFonts w:asciiTheme="minorHAnsi" w:hAnsiTheme="minorHAnsi" w:cstheme="minorHAnsi"/>
          <w:b/>
        </w:rPr>
      </w:pPr>
      <w:r w:rsidRPr="003A365E">
        <w:rPr>
          <w:rFonts w:asciiTheme="minorHAnsi" w:hAnsiTheme="minorHAnsi" w:cstheme="minorHAnsi"/>
          <w:b/>
        </w:rPr>
        <w:t>*</w:t>
      </w:r>
      <w:r w:rsidR="002170A4" w:rsidRPr="003A365E">
        <w:rPr>
          <w:rFonts w:asciiTheme="minorHAnsi" w:hAnsiTheme="minorHAnsi" w:cstheme="minorHAnsi"/>
          <w:b/>
        </w:rPr>
        <w:t>Additional dates to be announced</w:t>
      </w:r>
      <w:r w:rsidR="00863A31" w:rsidRPr="003A365E">
        <w:rPr>
          <w:rFonts w:asciiTheme="minorHAnsi" w:hAnsiTheme="minorHAnsi" w:cstheme="minorHAnsi"/>
          <w:b/>
        </w:rPr>
        <w:br/>
      </w:r>
    </w:p>
    <w:p w14:paraId="0F3D0243" w14:textId="3A71EC39" w:rsidR="004062B2" w:rsidRPr="004062B2" w:rsidRDefault="00863A31" w:rsidP="004062B2">
      <w:pPr>
        <w:rPr>
          <w:rFonts w:asciiTheme="minorHAnsi" w:hAnsiTheme="minorHAnsi" w:cstheme="minorHAnsi"/>
        </w:rPr>
      </w:pPr>
      <w:r w:rsidRPr="003A365E">
        <w:rPr>
          <w:rFonts w:asciiTheme="minorHAnsi" w:hAnsiTheme="minorHAnsi" w:cstheme="minorHAnsi"/>
          <w:b/>
          <w:u w:val="single"/>
        </w:rPr>
        <w:t>V</w:t>
      </w:r>
      <w:r w:rsidR="00880AA3" w:rsidRPr="003A365E">
        <w:rPr>
          <w:rFonts w:asciiTheme="minorHAnsi" w:hAnsiTheme="minorHAnsi" w:cstheme="minorHAnsi"/>
          <w:b/>
          <w:u w:val="single"/>
        </w:rPr>
        <w:t>IDEOS</w:t>
      </w:r>
      <w:r w:rsidRPr="003A365E">
        <w:rPr>
          <w:rFonts w:asciiTheme="minorHAnsi" w:hAnsiTheme="minorHAnsi" w:cstheme="minorHAnsi"/>
          <w:b/>
          <w:u w:val="single"/>
        </w:rPr>
        <w:t>:</w:t>
      </w:r>
      <w:r w:rsidRPr="00860C9B">
        <w:rPr>
          <w:rFonts w:asciiTheme="minorHAnsi" w:hAnsiTheme="minorHAnsi" w:cstheme="minorHAnsi"/>
          <w:u w:val="single"/>
        </w:rPr>
        <w:t xml:space="preserve">   </w:t>
      </w:r>
      <w:r w:rsidRPr="00860C9B">
        <w:rPr>
          <w:rFonts w:asciiTheme="minorHAnsi" w:hAnsiTheme="minorHAnsi" w:cstheme="minorHAnsi"/>
          <w:u w:val="single"/>
        </w:rPr>
        <w:br/>
      </w:r>
      <w:r w:rsidRPr="003A365E">
        <w:rPr>
          <w:rFonts w:asciiTheme="minorHAnsi" w:hAnsiTheme="minorHAnsi" w:cstheme="minorHAnsi"/>
          <w:b/>
        </w:rPr>
        <w:t>Tedeschi Trucks Band:</w:t>
      </w:r>
      <w:r w:rsidRPr="004062B2">
        <w:rPr>
          <w:rFonts w:asciiTheme="minorHAnsi" w:hAnsiTheme="minorHAnsi" w:cstheme="minorHAnsi"/>
        </w:rPr>
        <w:t xml:space="preserve"> </w:t>
      </w:r>
      <w:r w:rsidR="004062B2" w:rsidRPr="0046442D">
        <w:rPr>
          <w:rFonts w:asciiTheme="minorHAnsi" w:hAnsiTheme="minorHAnsi" w:cstheme="minorHAnsi"/>
        </w:rPr>
        <w:t xml:space="preserve">“Don’t Do It” (w/ Charlie Starr 7/27/19) </w:t>
      </w:r>
      <w:hyperlink r:id="rId9" w:history="1">
        <w:r w:rsidR="004062B2" w:rsidRPr="004062B2">
          <w:rPr>
            <w:rStyle w:val="Hyperlink"/>
            <w:rFonts w:asciiTheme="minorHAnsi" w:hAnsiTheme="minorHAnsi" w:cstheme="minorHAnsi"/>
          </w:rPr>
          <w:t>https://www.youtube.com/watch?v=C2Xo0lsVJ48</w:t>
        </w:r>
      </w:hyperlink>
    </w:p>
    <w:p w14:paraId="328C7C50" w14:textId="5BC9EE37" w:rsidR="004062B2" w:rsidRPr="004062B2" w:rsidRDefault="004062B2" w:rsidP="004062B2">
      <w:pPr>
        <w:rPr>
          <w:rFonts w:asciiTheme="minorHAnsi" w:hAnsiTheme="minorHAnsi" w:cstheme="minorHAnsi"/>
        </w:rPr>
      </w:pPr>
      <w:r w:rsidRPr="004062B2">
        <w:rPr>
          <w:rFonts w:asciiTheme="minorHAnsi" w:hAnsiTheme="minorHAnsi" w:cstheme="minorHAnsi"/>
          <w:b/>
        </w:rPr>
        <w:t>Tedeschi Trucks Band</w:t>
      </w:r>
      <w:r w:rsidRPr="004062B2">
        <w:rPr>
          <w:rFonts w:asciiTheme="minorHAnsi" w:hAnsiTheme="minorHAnsi" w:cstheme="minorHAnsi"/>
        </w:rPr>
        <w:t xml:space="preserve"> “High &amp; Mighty” Tokyo travelogue </w:t>
      </w:r>
      <w:hyperlink r:id="rId10" w:history="1">
        <w:r w:rsidRPr="004062B2">
          <w:rPr>
            <w:rStyle w:val="Hyperlink"/>
            <w:rFonts w:asciiTheme="minorHAnsi" w:hAnsiTheme="minorHAnsi" w:cstheme="minorHAnsi"/>
          </w:rPr>
          <w:t>https://www.youtube.com/watch?v=98d_gh1Hes0</w:t>
        </w:r>
      </w:hyperlink>
    </w:p>
    <w:p w14:paraId="19DD0961" w14:textId="15EF4282" w:rsidR="00B53215" w:rsidRPr="004062B2" w:rsidRDefault="00863A31" w:rsidP="00863A31">
      <w:pPr>
        <w:rPr>
          <w:rFonts w:asciiTheme="minorHAnsi" w:hAnsiTheme="minorHAnsi" w:cstheme="minorHAnsi"/>
        </w:rPr>
      </w:pPr>
      <w:r w:rsidRPr="003A365E">
        <w:rPr>
          <w:rFonts w:asciiTheme="minorHAnsi" w:hAnsiTheme="minorHAnsi" w:cstheme="minorHAnsi"/>
          <w:b/>
        </w:rPr>
        <w:t xml:space="preserve">St. Paul </w:t>
      </w:r>
      <w:r w:rsidR="00B53215" w:rsidRPr="003A365E">
        <w:rPr>
          <w:rFonts w:asciiTheme="minorHAnsi" w:hAnsiTheme="minorHAnsi" w:cstheme="minorHAnsi"/>
          <w:b/>
        </w:rPr>
        <w:t xml:space="preserve">and </w:t>
      </w:r>
      <w:r w:rsidRPr="003A365E">
        <w:rPr>
          <w:rFonts w:asciiTheme="minorHAnsi" w:hAnsiTheme="minorHAnsi" w:cstheme="minorHAnsi"/>
          <w:b/>
        </w:rPr>
        <w:t>The Broken Bones</w:t>
      </w:r>
      <w:r w:rsidRPr="0046442D">
        <w:rPr>
          <w:rFonts w:asciiTheme="minorHAnsi" w:hAnsiTheme="minorHAnsi" w:cstheme="minorHAnsi"/>
        </w:rPr>
        <w:t xml:space="preserve"> </w:t>
      </w:r>
      <w:r w:rsidR="00DE28EF" w:rsidRPr="0046442D">
        <w:rPr>
          <w:rFonts w:asciiTheme="minorHAnsi" w:hAnsiTheme="minorHAnsi" w:cstheme="minorHAnsi"/>
        </w:rPr>
        <w:t>“</w:t>
      </w:r>
      <w:r w:rsidR="00B53215" w:rsidRPr="0046442D">
        <w:rPr>
          <w:rFonts w:asciiTheme="minorHAnsi" w:hAnsiTheme="minorHAnsi" w:cstheme="minorHAnsi"/>
        </w:rPr>
        <w:t>Apollo”</w:t>
      </w:r>
      <w:r w:rsidR="004062B2" w:rsidRPr="0046442D">
        <w:rPr>
          <w:rFonts w:asciiTheme="minorHAnsi" w:hAnsiTheme="minorHAnsi" w:cstheme="minorHAnsi"/>
        </w:rPr>
        <w:br/>
      </w:r>
      <w:hyperlink r:id="rId11" w:history="1">
        <w:r w:rsidR="004062B2" w:rsidRPr="003A365E">
          <w:rPr>
            <w:rStyle w:val="Hyperlink"/>
            <w:rFonts w:asciiTheme="minorHAnsi" w:hAnsiTheme="minorHAnsi" w:cstheme="minorHAnsi"/>
          </w:rPr>
          <w:t>https://youtu.be/mHEPoG11EtE</w:t>
        </w:r>
      </w:hyperlink>
    </w:p>
    <w:p w14:paraId="37D650D0" w14:textId="4CCEF3F5" w:rsidR="00863A31" w:rsidRPr="003A365E" w:rsidRDefault="00863A31" w:rsidP="00863A31">
      <w:pPr>
        <w:rPr>
          <w:rFonts w:asciiTheme="minorHAnsi" w:hAnsiTheme="minorHAnsi" w:cstheme="minorHAnsi"/>
        </w:rPr>
      </w:pPr>
      <w:r w:rsidRPr="003A365E">
        <w:rPr>
          <w:rFonts w:asciiTheme="minorHAnsi" w:hAnsiTheme="minorHAnsi" w:cstheme="minorHAnsi"/>
          <w:b/>
        </w:rPr>
        <w:t>Gabe Dixon</w:t>
      </w:r>
      <w:r w:rsidRPr="0046442D">
        <w:rPr>
          <w:rFonts w:asciiTheme="minorHAnsi" w:hAnsiTheme="minorHAnsi" w:cstheme="minorHAnsi"/>
        </w:rPr>
        <w:t xml:space="preserve">  </w:t>
      </w:r>
      <w:r w:rsidR="002170A4" w:rsidRPr="0046442D">
        <w:rPr>
          <w:rFonts w:asciiTheme="minorHAnsi" w:hAnsiTheme="minorHAnsi" w:cstheme="minorHAnsi"/>
        </w:rPr>
        <w:t>“I Believe In Our Love”</w:t>
      </w:r>
      <w:r w:rsidR="004062B2" w:rsidRPr="0046442D">
        <w:rPr>
          <w:rFonts w:asciiTheme="minorHAnsi" w:hAnsiTheme="minorHAnsi" w:cstheme="minorHAnsi"/>
        </w:rPr>
        <w:br/>
      </w:r>
      <w:hyperlink r:id="rId12" w:history="1">
        <w:r w:rsidR="004062B2" w:rsidRPr="003A365E">
          <w:rPr>
            <w:rStyle w:val="Hyperlink"/>
            <w:rFonts w:asciiTheme="minorHAnsi" w:hAnsiTheme="minorHAnsi" w:cstheme="minorHAnsi"/>
          </w:rPr>
          <w:t>https://youtu.be/sgVXRCJ0CVA</w:t>
        </w:r>
      </w:hyperlink>
    </w:p>
    <w:p w14:paraId="346E9994" w14:textId="77777777" w:rsidR="002170A4" w:rsidRPr="004062B2" w:rsidRDefault="002170A4" w:rsidP="00863A31">
      <w:pPr>
        <w:rPr>
          <w:rFonts w:asciiTheme="minorHAnsi" w:hAnsiTheme="minorHAnsi" w:cstheme="minorHAnsi"/>
        </w:rPr>
      </w:pPr>
    </w:p>
    <w:p w14:paraId="4C017C56" w14:textId="77777777" w:rsidR="00215F2E" w:rsidRDefault="00215F2E" w:rsidP="003A365E">
      <w:pPr>
        <w:spacing w:line="276" w:lineRule="auto"/>
        <w:rPr>
          <w:rFonts w:asciiTheme="minorHAnsi" w:hAnsiTheme="minorHAnsi" w:cstheme="minorHAnsi"/>
          <w:b/>
        </w:rPr>
      </w:pPr>
    </w:p>
    <w:p w14:paraId="0E258834" w14:textId="77777777" w:rsidR="00215F2E" w:rsidRDefault="00215F2E" w:rsidP="003A365E">
      <w:pPr>
        <w:spacing w:line="276" w:lineRule="auto"/>
        <w:rPr>
          <w:rFonts w:asciiTheme="minorHAnsi" w:hAnsiTheme="minorHAnsi" w:cstheme="minorHAnsi"/>
          <w:b/>
        </w:rPr>
      </w:pPr>
    </w:p>
    <w:p w14:paraId="529FB930" w14:textId="700BC22F" w:rsidR="003A365E" w:rsidRPr="003A365E" w:rsidRDefault="003A365E" w:rsidP="003A365E">
      <w:pPr>
        <w:spacing w:line="276" w:lineRule="auto"/>
        <w:rPr>
          <w:rFonts w:asciiTheme="minorHAnsi" w:hAnsiTheme="minorHAnsi" w:cstheme="minorHAnsi"/>
          <w:b/>
        </w:rPr>
      </w:pPr>
      <w:r w:rsidRPr="003A365E">
        <w:rPr>
          <w:rFonts w:asciiTheme="minorHAnsi" w:hAnsiTheme="minorHAnsi" w:cstheme="minorHAnsi"/>
          <w:b/>
        </w:rPr>
        <w:t>ON THE WEB:</w:t>
      </w:r>
    </w:p>
    <w:p w14:paraId="549047B2" w14:textId="77777777" w:rsidR="003A365E" w:rsidRPr="00656289" w:rsidRDefault="00EF0266" w:rsidP="003A365E">
      <w:pPr>
        <w:spacing w:line="276" w:lineRule="auto"/>
        <w:rPr>
          <w:rFonts w:asciiTheme="minorHAnsi" w:hAnsiTheme="minorHAnsi" w:cstheme="minorHAnsi"/>
        </w:rPr>
      </w:pPr>
      <w:hyperlink r:id="rId13" w:history="1">
        <w:r w:rsidR="003A365E" w:rsidRPr="00B77F6E">
          <w:rPr>
            <w:rStyle w:val="Hyperlink"/>
            <w:rFonts w:asciiTheme="minorHAnsi" w:hAnsiTheme="minorHAnsi" w:cstheme="minorHAnsi"/>
          </w:rPr>
          <w:t>https://www.tedeschitrucksband.com/</w:t>
        </w:r>
      </w:hyperlink>
      <w:r w:rsidR="003A365E">
        <w:rPr>
          <w:rFonts w:asciiTheme="minorHAnsi" w:hAnsiTheme="minorHAnsi" w:cstheme="minorHAnsi"/>
        </w:rPr>
        <w:br/>
      </w:r>
      <w:hyperlink r:id="rId14" w:history="1">
        <w:r w:rsidR="003A365E" w:rsidRPr="00B77F6E">
          <w:rPr>
            <w:rStyle w:val="Hyperlink"/>
            <w:rFonts w:asciiTheme="minorHAnsi" w:hAnsiTheme="minorHAnsi" w:cstheme="minorHAnsi"/>
          </w:rPr>
          <w:t>http://stpaulandthebrokenbones.com/</w:t>
        </w:r>
      </w:hyperlink>
    </w:p>
    <w:p w14:paraId="3E1B48A9" w14:textId="77777777" w:rsidR="003A365E" w:rsidRDefault="00EF0266" w:rsidP="003A365E">
      <w:pPr>
        <w:spacing w:line="276" w:lineRule="auto"/>
        <w:rPr>
          <w:rFonts w:asciiTheme="minorHAnsi" w:hAnsiTheme="minorHAnsi" w:cstheme="minorHAnsi"/>
        </w:rPr>
      </w:pPr>
      <w:hyperlink r:id="rId15" w:history="1">
        <w:r w:rsidR="003A365E" w:rsidRPr="00B77F6E">
          <w:rPr>
            <w:rStyle w:val="Hyperlink"/>
            <w:rFonts w:asciiTheme="minorHAnsi" w:hAnsiTheme="minorHAnsi" w:cstheme="minorHAnsi"/>
          </w:rPr>
          <w:t>https://www.gabedixon.com/</w:t>
        </w:r>
      </w:hyperlink>
    </w:p>
    <w:p w14:paraId="2BC80D20" w14:textId="77777777" w:rsidR="003A365E" w:rsidRDefault="003A365E" w:rsidP="003A365E">
      <w:pPr>
        <w:spacing w:line="276" w:lineRule="auto"/>
        <w:rPr>
          <w:rFonts w:asciiTheme="minorHAnsi" w:hAnsiTheme="minorHAnsi" w:cstheme="minorHAnsi"/>
        </w:rPr>
      </w:pPr>
    </w:p>
    <w:p w14:paraId="45CFA190" w14:textId="77777777" w:rsidR="003A365E" w:rsidRDefault="003A365E" w:rsidP="00D36696">
      <w:pPr>
        <w:rPr>
          <w:rFonts w:asciiTheme="minorHAnsi" w:hAnsiTheme="minorHAnsi" w:cstheme="minorHAnsi"/>
        </w:rPr>
      </w:pPr>
    </w:p>
    <w:p w14:paraId="4E0C9196" w14:textId="77777777" w:rsidR="003A365E" w:rsidRDefault="003A365E" w:rsidP="003A365E">
      <w:pPr>
        <w:rPr>
          <w:rFonts w:asciiTheme="minorHAnsi" w:hAnsiTheme="minorHAnsi" w:cstheme="minorHAnsi"/>
        </w:rPr>
      </w:pPr>
      <w:r w:rsidRPr="003A365E">
        <w:rPr>
          <w:rFonts w:asciiTheme="minorHAnsi" w:hAnsiTheme="minorHAnsi" w:cstheme="minorHAnsi"/>
          <w:b/>
        </w:rPr>
        <w:t>Wheels of Soul press kit, bios, high res photos here:</w:t>
      </w:r>
      <w:r w:rsidRPr="00CF1AA7">
        <w:rPr>
          <w:rFonts w:asciiTheme="minorHAnsi" w:hAnsiTheme="minorHAnsi" w:cstheme="minorHAnsi"/>
        </w:rPr>
        <w:t xml:space="preserve"> (</w:t>
      </w:r>
      <w:hyperlink r:id="rId16" w:history="1">
        <w:r w:rsidRPr="00CF1AA7">
          <w:rPr>
            <w:rStyle w:val="Hyperlink"/>
            <w:rFonts w:asciiTheme="minorHAnsi" w:hAnsiTheme="minorHAnsi" w:cstheme="minorHAnsi"/>
          </w:rPr>
          <w:t>https://bit.ly/37Zr4Yz</w:t>
        </w:r>
      </w:hyperlink>
      <w:r w:rsidRPr="00CF1AA7">
        <w:rPr>
          <w:rFonts w:asciiTheme="minorHAnsi" w:hAnsiTheme="minorHAnsi" w:cstheme="minorHAnsi"/>
        </w:rPr>
        <w:t>)</w:t>
      </w:r>
      <w:r>
        <w:rPr>
          <w:rFonts w:asciiTheme="minorHAnsi" w:hAnsiTheme="minorHAnsi" w:cstheme="minorHAnsi"/>
        </w:rPr>
        <w:t xml:space="preserve"> </w:t>
      </w:r>
    </w:p>
    <w:p w14:paraId="4DCD91B1" w14:textId="77777777" w:rsidR="003A365E" w:rsidRDefault="003A365E" w:rsidP="00D36696">
      <w:pPr>
        <w:rPr>
          <w:rFonts w:asciiTheme="minorHAnsi" w:hAnsiTheme="minorHAnsi" w:cstheme="minorHAnsi"/>
        </w:rPr>
      </w:pPr>
    </w:p>
    <w:p w14:paraId="58B25FA8" w14:textId="77777777" w:rsidR="003A365E" w:rsidRDefault="003A365E" w:rsidP="00D36696">
      <w:pPr>
        <w:rPr>
          <w:rFonts w:asciiTheme="minorHAnsi" w:hAnsiTheme="minorHAnsi" w:cstheme="minorHAnsi"/>
        </w:rPr>
      </w:pPr>
    </w:p>
    <w:p w14:paraId="5320554D" w14:textId="087FDC4E" w:rsidR="00D36696" w:rsidRPr="00215F2E" w:rsidRDefault="00D36696" w:rsidP="00D36696">
      <w:pPr>
        <w:rPr>
          <w:rFonts w:asciiTheme="minorHAnsi" w:hAnsiTheme="minorHAnsi" w:cstheme="minorHAnsi"/>
          <w:u w:val="single"/>
        </w:rPr>
      </w:pPr>
      <w:r w:rsidRPr="00215F2E">
        <w:rPr>
          <w:rFonts w:asciiTheme="minorHAnsi" w:hAnsiTheme="minorHAnsi" w:cstheme="minorHAnsi"/>
          <w:u w:val="single"/>
        </w:rPr>
        <w:t>Press contact</w:t>
      </w:r>
      <w:r w:rsidR="00215F2E">
        <w:rPr>
          <w:rFonts w:asciiTheme="minorHAnsi" w:hAnsiTheme="minorHAnsi" w:cstheme="minorHAnsi"/>
          <w:u w:val="single"/>
        </w:rPr>
        <w:t>s</w:t>
      </w:r>
      <w:r w:rsidRPr="00215F2E">
        <w:rPr>
          <w:rFonts w:asciiTheme="minorHAnsi" w:hAnsiTheme="minorHAnsi" w:cstheme="minorHAnsi"/>
          <w:u w:val="single"/>
        </w:rPr>
        <w:t xml:space="preserve">:  </w:t>
      </w:r>
    </w:p>
    <w:p w14:paraId="6621149F" w14:textId="77777777" w:rsidR="007134DC" w:rsidRDefault="00D36696" w:rsidP="00D36696">
      <w:pPr>
        <w:rPr>
          <w:rFonts w:asciiTheme="minorHAnsi" w:hAnsiTheme="minorHAnsi" w:cstheme="minorHAnsi"/>
          <w:lang w:val="fr-FR"/>
        </w:rPr>
      </w:pPr>
      <w:r w:rsidRPr="00B675E2">
        <w:rPr>
          <w:rFonts w:asciiTheme="minorHAnsi" w:hAnsiTheme="minorHAnsi" w:cstheme="minorHAnsi"/>
          <w:lang w:val="fr-FR"/>
        </w:rPr>
        <w:t xml:space="preserve">Renee Pfefer, On Tour PR </w:t>
      </w:r>
      <w:hyperlink r:id="rId17" w:history="1">
        <w:r w:rsidRPr="00B675E2">
          <w:rPr>
            <w:rStyle w:val="Hyperlink"/>
            <w:rFonts w:asciiTheme="minorHAnsi" w:hAnsiTheme="minorHAnsi" w:cstheme="minorHAnsi"/>
            <w:lang w:val="fr-FR"/>
          </w:rPr>
          <w:t>Renee@ontourpr.com</w:t>
        </w:r>
      </w:hyperlink>
      <w:r w:rsidRPr="00B675E2">
        <w:rPr>
          <w:rFonts w:asciiTheme="minorHAnsi" w:hAnsiTheme="minorHAnsi" w:cstheme="minorHAnsi"/>
          <w:lang w:val="fr-FR"/>
        </w:rPr>
        <w:t xml:space="preserve"> </w:t>
      </w:r>
      <w:r w:rsidRPr="00B675E2">
        <w:rPr>
          <w:rFonts w:asciiTheme="minorHAnsi" w:hAnsiTheme="minorHAnsi" w:cstheme="minorHAnsi"/>
          <w:lang w:val="fr-FR"/>
        </w:rPr>
        <w:br/>
        <w:t xml:space="preserve">Office: 203-724-9919  Mobile: 914-806-2834 </w:t>
      </w:r>
    </w:p>
    <w:p w14:paraId="7664D31D" w14:textId="77777777" w:rsidR="007134DC" w:rsidRDefault="007134DC" w:rsidP="00D36696">
      <w:pPr>
        <w:rPr>
          <w:rFonts w:asciiTheme="minorHAnsi" w:hAnsiTheme="minorHAnsi" w:cstheme="minorHAnsi"/>
          <w:lang w:val="fr-FR"/>
        </w:rPr>
      </w:pPr>
    </w:p>
    <w:p w14:paraId="47723D38" w14:textId="77777777" w:rsidR="007134DC" w:rsidRDefault="007134DC" w:rsidP="00D36696">
      <w:pPr>
        <w:rPr>
          <w:rFonts w:asciiTheme="minorHAnsi" w:hAnsiTheme="minorHAnsi" w:cstheme="minorHAnsi"/>
        </w:rPr>
      </w:pPr>
      <w:r w:rsidRPr="00B675E2">
        <w:rPr>
          <w:rFonts w:asciiTheme="minorHAnsi" w:hAnsiTheme="minorHAnsi" w:cstheme="minorHAnsi"/>
        </w:rPr>
        <w:t xml:space="preserve">Joel Amsterdam, Fantasy Records </w:t>
      </w:r>
      <w:hyperlink r:id="rId18" w:history="1">
        <w:r w:rsidRPr="00B675E2">
          <w:rPr>
            <w:rStyle w:val="Hyperlink"/>
          </w:rPr>
          <w:t>joel</w:t>
        </w:r>
        <w:r w:rsidRPr="00090D46">
          <w:rPr>
            <w:rStyle w:val="Hyperlink"/>
            <w:rFonts w:asciiTheme="minorHAnsi" w:hAnsiTheme="minorHAnsi" w:cstheme="minorHAnsi"/>
          </w:rPr>
          <w:t>@fantasyrecordings.com</w:t>
        </w:r>
      </w:hyperlink>
      <w:r>
        <w:rPr>
          <w:rFonts w:asciiTheme="minorHAnsi" w:hAnsiTheme="minorHAnsi" w:cstheme="minorHAnsi"/>
        </w:rPr>
        <w:t xml:space="preserve"> </w:t>
      </w:r>
    </w:p>
    <w:p w14:paraId="4EA87050" w14:textId="64A3810D" w:rsidR="00863A31" w:rsidRPr="007134DC" w:rsidRDefault="007134DC" w:rsidP="00D36696">
      <w:pPr>
        <w:rPr>
          <w:rFonts w:asciiTheme="minorHAnsi" w:hAnsiTheme="minorHAnsi" w:cstheme="minorHAnsi"/>
        </w:rPr>
      </w:pPr>
      <w:r>
        <w:rPr>
          <w:rFonts w:asciiTheme="minorHAnsi" w:hAnsiTheme="minorHAnsi" w:cstheme="minorHAnsi"/>
        </w:rPr>
        <w:t>Office: 310-385-4206</w:t>
      </w:r>
      <w:r w:rsidR="00D36696" w:rsidRPr="007134DC">
        <w:rPr>
          <w:rFonts w:asciiTheme="minorHAnsi" w:hAnsiTheme="minorHAnsi" w:cstheme="minorHAnsi"/>
        </w:rPr>
        <w:br/>
      </w:r>
      <w:r w:rsidR="00D36696" w:rsidRPr="007134DC">
        <w:rPr>
          <w:rFonts w:asciiTheme="minorHAnsi" w:hAnsiTheme="minorHAnsi" w:cstheme="minorHAnsi"/>
        </w:rPr>
        <w:br/>
      </w:r>
    </w:p>
    <w:p w14:paraId="27B7AEC8" w14:textId="2EE97D50" w:rsidR="00863A31" w:rsidRPr="007134DC" w:rsidRDefault="00863A31" w:rsidP="00863A31">
      <w:pPr>
        <w:rPr>
          <w:rFonts w:asciiTheme="minorHAnsi" w:hAnsiTheme="minorHAnsi" w:cstheme="minorHAnsi"/>
        </w:rPr>
      </w:pPr>
    </w:p>
    <w:sectPr w:rsidR="00863A31" w:rsidRPr="007134DC" w:rsidSect="00215F2E">
      <w:footerReference w:type="even" r:id="rId19"/>
      <w:footerReference w:type="default" r:id="rId2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9E2A" w14:textId="77777777" w:rsidR="00EF0266" w:rsidRDefault="00EF0266" w:rsidP="00215F2E">
      <w:r>
        <w:separator/>
      </w:r>
    </w:p>
  </w:endnote>
  <w:endnote w:type="continuationSeparator" w:id="0">
    <w:p w14:paraId="761866E4" w14:textId="77777777" w:rsidR="00EF0266" w:rsidRDefault="00EF0266" w:rsidP="0021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008181"/>
      <w:docPartObj>
        <w:docPartGallery w:val="Page Numbers (Bottom of Page)"/>
        <w:docPartUnique/>
      </w:docPartObj>
    </w:sdtPr>
    <w:sdtEndPr>
      <w:rPr>
        <w:rStyle w:val="PageNumber"/>
      </w:rPr>
    </w:sdtEndPr>
    <w:sdtContent>
      <w:p w14:paraId="6E5EA8EC" w14:textId="0880A141" w:rsidR="00215F2E" w:rsidRDefault="00215F2E" w:rsidP="00215F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4A805" w14:textId="77777777" w:rsidR="00215F2E" w:rsidRDefault="00215F2E" w:rsidP="00215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1440894"/>
      <w:docPartObj>
        <w:docPartGallery w:val="Page Numbers (Bottom of Page)"/>
        <w:docPartUnique/>
      </w:docPartObj>
    </w:sdtPr>
    <w:sdtEndPr>
      <w:rPr>
        <w:rStyle w:val="PageNumber"/>
      </w:rPr>
    </w:sdtEndPr>
    <w:sdtContent>
      <w:p w14:paraId="003F62E8" w14:textId="326B0D8D" w:rsidR="00215F2E" w:rsidRDefault="00215F2E" w:rsidP="00215F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15D40">
          <w:rPr>
            <w:rStyle w:val="PageNumber"/>
            <w:noProof/>
          </w:rPr>
          <w:t>1</w:t>
        </w:r>
        <w:r>
          <w:rPr>
            <w:rStyle w:val="PageNumber"/>
          </w:rPr>
          <w:fldChar w:fldCharType="end"/>
        </w:r>
      </w:p>
    </w:sdtContent>
  </w:sdt>
  <w:p w14:paraId="6713DE2D" w14:textId="77777777" w:rsidR="00215F2E" w:rsidRDefault="00215F2E" w:rsidP="00215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B7E4B" w14:textId="77777777" w:rsidR="00EF0266" w:rsidRDefault="00EF0266" w:rsidP="00215F2E">
      <w:r>
        <w:separator/>
      </w:r>
    </w:p>
  </w:footnote>
  <w:footnote w:type="continuationSeparator" w:id="0">
    <w:p w14:paraId="1B254F00" w14:textId="77777777" w:rsidR="00EF0266" w:rsidRDefault="00EF0266" w:rsidP="00215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CB"/>
    <w:rsid w:val="000477D8"/>
    <w:rsid w:val="00085DAD"/>
    <w:rsid w:val="000906D4"/>
    <w:rsid w:val="000E2EF0"/>
    <w:rsid w:val="000E4844"/>
    <w:rsid w:val="00112B99"/>
    <w:rsid w:val="0013154D"/>
    <w:rsid w:val="001328CA"/>
    <w:rsid w:val="001378DA"/>
    <w:rsid w:val="001412BF"/>
    <w:rsid w:val="00173288"/>
    <w:rsid w:val="00175EA4"/>
    <w:rsid w:val="00195C90"/>
    <w:rsid w:val="001B1908"/>
    <w:rsid w:val="001B2DC6"/>
    <w:rsid w:val="001B7BA6"/>
    <w:rsid w:val="001E2B28"/>
    <w:rsid w:val="001E66EC"/>
    <w:rsid w:val="001F2A40"/>
    <w:rsid w:val="002011A6"/>
    <w:rsid w:val="00205D3F"/>
    <w:rsid w:val="002104E2"/>
    <w:rsid w:val="00212BF4"/>
    <w:rsid w:val="002137E5"/>
    <w:rsid w:val="0021577D"/>
    <w:rsid w:val="00215F2E"/>
    <w:rsid w:val="002170A4"/>
    <w:rsid w:val="002246A6"/>
    <w:rsid w:val="00254078"/>
    <w:rsid w:val="002624D2"/>
    <w:rsid w:val="00277FF6"/>
    <w:rsid w:val="00294805"/>
    <w:rsid w:val="002A34CD"/>
    <w:rsid w:val="002C3110"/>
    <w:rsid w:val="002D0C4E"/>
    <w:rsid w:val="002E55B7"/>
    <w:rsid w:val="00334D37"/>
    <w:rsid w:val="00345EFB"/>
    <w:rsid w:val="0034619E"/>
    <w:rsid w:val="00346335"/>
    <w:rsid w:val="003535DE"/>
    <w:rsid w:val="00357C34"/>
    <w:rsid w:val="003918EF"/>
    <w:rsid w:val="00394204"/>
    <w:rsid w:val="003A365E"/>
    <w:rsid w:val="003D48CE"/>
    <w:rsid w:val="003E2869"/>
    <w:rsid w:val="004062B2"/>
    <w:rsid w:val="00427FAE"/>
    <w:rsid w:val="00433C90"/>
    <w:rsid w:val="0046442D"/>
    <w:rsid w:val="00490611"/>
    <w:rsid w:val="00497919"/>
    <w:rsid w:val="004A6E33"/>
    <w:rsid w:val="004C794C"/>
    <w:rsid w:val="004D442C"/>
    <w:rsid w:val="004E70B9"/>
    <w:rsid w:val="004F51E7"/>
    <w:rsid w:val="00521AC2"/>
    <w:rsid w:val="00525893"/>
    <w:rsid w:val="00552F54"/>
    <w:rsid w:val="00561AA4"/>
    <w:rsid w:val="00570A48"/>
    <w:rsid w:val="00572853"/>
    <w:rsid w:val="005815B7"/>
    <w:rsid w:val="00596CCB"/>
    <w:rsid w:val="005971F2"/>
    <w:rsid w:val="005C35E7"/>
    <w:rsid w:val="005D58C0"/>
    <w:rsid w:val="005E187A"/>
    <w:rsid w:val="005E6041"/>
    <w:rsid w:val="00610554"/>
    <w:rsid w:val="00656289"/>
    <w:rsid w:val="006773DC"/>
    <w:rsid w:val="006B28C1"/>
    <w:rsid w:val="006B6DBC"/>
    <w:rsid w:val="006C34FD"/>
    <w:rsid w:val="006D3350"/>
    <w:rsid w:val="006D4CD8"/>
    <w:rsid w:val="006E021D"/>
    <w:rsid w:val="006E4DFC"/>
    <w:rsid w:val="007134DC"/>
    <w:rsid w:val="00716B2A"/>
    <w:rsid w:val="007548C8"/>
    <w:rsid w:val="00776939"/>
    <w:rsid w:val="007F30F5"/>
    <w:rsid w:val="00820BB9"/>
    <w:rsid w:val="00836648"/>
    <w:rsid w:val="008429FA"/>
    <w:rsid w:val="00854778"/>
    <w:rsid w:val="00860C9B"/>
    <w:rsid w:val="00863A31"/>
    <w:rsid w:val="00877338"/>
    <w:rsid w:val="00880AA3"/>
    <w:rsid w:val="00891D13"/>
    <w:rsid w:val="008D28DE"/>
    <w:rsid w:val="008E2237"/>
    <w:rsid w:val="008E5B17"/>
    <w:rsid w:val="00924B3B"/>
    <w:rsid w:val="00963C00"/>
    <w:rsid w:val="009931B9"/>
    <w:rsid w:val="009D1F2C"/>
    <w:rsid w:val="00A0664C"/>
    <w:rsid w:val="00A07BE5"/>
    <w:rsid w:val="00A14E3D"/>
    <w:rsid w:val="00A40731"/>
    <w:rsid w:val="00A65628"/>
    <w:rsid w:val="00A670C7"/>
    <w:rsid w:val="00A942F2"/>
    <w:rsid w:val="00AD1117"/>
    <w:rsid w:val="00AF37A4"/>
    <w:rsid w:val="00B00AC8"/>
    <w:rsid w:val="00B53215"/>
    <w:rsid w:val="00B5556A"/>
    <w:rsid w:val="00B674E1"/>
    <w:rsid w:val="00B675E2"/>
    <w:rsid w:val="00B8309B"/>
    <w:rsid w:val="00B9215B"/>
    <w:rsid w:val="00BC44B9"/>
    <w:rsid w:val="00BC5B18"/>
    <w:rsid w:val="00BD4850"/>
    <w:rsid w:val="00BD7105"/>
    <w:rsid w:val="00BD71C5"/>
    <w:rsid w:val="00BE6A37"/>
    <w:rsid w:val="00C15D40"/>
    <w:rsid w:val="00C3189E"/>
    <w:rsid w:val="00CD00BC"/>
    <w:rsid w:val="00CD7921"/>
    <w:rsid w:val="00CF3170"/>
    <w:rsid w:val="00D1751D"/>
    <w:rsid w:val="00D36696"/>
    <w:rsid w:val="00D73C65"/>
    <w:rsid w:val="00D87F57"/>
    <w:rsid w:val="00D937E9"/>
    <w:rsid w:val="00DA6D49"/>
    <w:rsid w:val="00DB06E4"/>
    <w:rsid w:val="00DB476C"/>
    <w:rsid w:val="00DB6283"/>
    <w:rsid w:val="00DE28EF"/>
    <w:rsid w:val="00DF0624"/>
    <w:rsid w:val="00E05229"/>
    <w:rsid w:val="00E20566"/>
    <w:rsid w:val="00E250AB"/>
    <w:rsid w:val="00E82B6E"/>
    <w:rsid w:val="00E912AB"/>
    <w:rsid w:val="00EA79A9"/>
    <w:rsid w:val="00ED2CDD"/>
    <w:rsid w:val="00EE7D97"/>
    <w:rsid w:val="00EF0266"/>
    <w:rsid w:val="00F201F1"/>
    <w:rsid w:val="00F21090"/>
    <w:rsid w:val="00F21EA0"/>
    <w:rsid w:val="00F54AAD"/>
    <w:rsid w:val="00F57298"/>
    <w:rsid w:val="00F64AA6"/>
    <w:rsid w:val="00F739B0"/>
    <w:rsid w:val="00F76F23"/>
    <w:rsid w:val="00FD035F"/>
    <w:rsid w:val="00FD6A5D"/>
    <w:rsid w:val="00FF1B5A"/>
    <w:rsid w:val="00FF6A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8F650"/>
  <w15:docId w15:val="{7AE79F61-D173-D54E-BA5D-A33493F0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9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6AAF"/>
    <w:pPr>
      <w:spacing w:before="300" w:after="40"/>
      <w:outlineLvl w:val="0"/>
    </w:pPr>
    <w:rPr>
      <w:rFonts w:asciiTheme="minorHAnsi" w:eastAsiaTheme="minorHAnsi" w:hAnsiTheme="minorHAnsi" w:cstheme="minorBidi"/>
      <w:smallCaps/>
      <w:noProof/>
      <w:spacing w:val="5"/>
      <w:sz w:val="32"/>
      <w:szCs w:val="32"/>
    </w:rPr>
  </w:style>
  <w:style w:type="paragraph" w:styleId="Heading2">
    <w:name w:val="heading 2"/>
    <w:basedOn w:val="Normal"/>
    <w:next w:val="Normal"/>
    <w:link w:val="Heading2Char"/>
    <w:uiPriority w:val="9"/>
    <w:semiHidden/>
    <w:unhideWhenUsed/>
    <w:qFormat/>
    <w:rsid w:val="00FF6AAF"/>
    <w:pPr>
      <w:spacing w:before="240" w:after="80"/>
      <w:outlineLvl w:val="1"/>
    </w:pPr>
    <w:rPr>
      <w:rFonts w:asciiTheme="minorHAnsi" w:eastAsiaTheme="minorHAnsi" w:hAnsiTheme="minorHAnsi" w:cstheme="minorBidi"/>
      <w:smallCaps/>
      <w:noProof/>
      <w:spacing w:val="5"/>
      <w:sz w:val="28"/>
      <w:szCs w:val="28"/>
    </w:rPr>
  </w:style>
  <w:style w:type="paragraph" w:styleId="Heading3">
    <w:name w:val="heading 3"/>
    <w:basedOn w:val="Normal"/>
    <w:next w:val="Normal"/>
    <w:link w:val="Heading3Char"/>
    <w:uiPriority w:val="9"/>
    <w:unhideWhenUsed/>
    <w:qFormat/>
    <w:rsid w:val="00FF6AAF"/>
    <w:pPr>
      <w:outlineLvl w:val="2"/>
    </w:pPr>
    <w:rPr>
      <w:rFonts w:asciiTheme="minorHAnsi" w:eastAsiaTheme="minorHAnsi" w:hAnsiTheme="minorHAnsi" w:cstheme="minorBidi"/>
      <w:smallCaps/>
      <w:noProof/>
      <w:spacing w:val="5"/>
    </w:rPr>
  </w:style>
  <w:style w:type="paragraph" w:styleId="Heading4">
    <w:name w:val="heading 4"/>
    <w:basedOn w:val="Normal"/>
    <w:next w:val="Normal"/>
    <w:link w:val="Heading4Char"/>
    <w:uiPriority w:val="9"/>
    <w:semiHidden/>
    <w:unhideWhenUsed/>
    <w:qFormat/>
    <w:rsid w:val="00FF6AAF"/>
    <w:pPr>
      <w:spacing w:before="240"/>
      <w:outlineLvl w:val="3"/>
    </w:pPr>
    <w:rPr>
      <w:rFonts w:asciiTheme="minorHAnsi" w:eastAsiaTheme="minorHAnsi" w:hAnsiTheme="minorHAnsi" w:cstheme="minorBidi"/>
      <w:smallCaps/>
      <w:noProof/>
      <w:spacing w:val="10"/>
      <w:sz w:val="22"/>
      <w:szCs w:val="22"/>
    </w:rPr>
  </w:style>
  <w:style w:type="paragraph" w:styleId="Heading5">
    <w:name w:val="heading 5"/>
    <w:basedOn w:val="Normal"/>
    <w:next w:val="Normal"/>
    <w:link w:val="Heading5Char"/>
    <w:uiPriority w:val="9"/>
    <w:semiHidden/>
    <w:unhideWhenUsed/>
    <w:qFormat/>
    <w:rsid w:val="00FF6AAF"/>
    <w:pPr>
      <w:spacing w:before="200"/>
      <w:outlineLvl w:val="4"/>
    </w:pPr>
    <w:rPr>
      <w:rFonts w:asciiTheme="minorHAnsi" w:eastAsiaTheme="minorHAnsi" w:hAnsiTheme="minorHAnsi" w:cstheme="minorBidi"/>
      <w:smallCaps/>
      <w:noProof/>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FF6AAF"/>
    <w:pPr>
      <w:outlineLvl w:val="5"/>
    </w:pPr>
    <w:rPr>
      <w:rFonts w:asciiTheme="minorHAnsi" w:eastAsiaTheme="minorHAnsi" w:hAnsiTheme="minorHAnsi" w:cstheme="minorBidi"/>
      <w:smallCaps/>
      <w:noProof/>
      <w:color w:val="ED7D31" w:themeColor="accent2"/>
      <w:spacing w:val="5"/>
      <w:sz w:val="22"/>
      <w:szCs w:val="20"/>
    </w:rPr>
  </w:style>
  <w:style w:type="paragraph" w:styleId="Heading7">
    <w:name w:val="heading 7"/>
    <w:basedOn w:val="Normal"/>
    <w:next w:val="Normal"/>
    <w:link w:val="Heading7Char"/>
    <w:uiPriority w:val="9"/>
    <w:semiHidden/>
    <w:unhideWhenUsed/>
    <w:qFormat/>
    <w:rsid w:val="00FF6AAF"/>
    <w:pPr>
      <w:outlineLvl w:val="6"/>
    </w:pPr>
    <w:rPr>
      <w:rFonts w:asciiTheme="minorHAnsi" w:eastAsiaTheme="minorHAnsi" w:hAnsiTheme="minorHAnsi" w:cstheme="minorBidi"/>
      <w:b/>
      <w:smallCaps/>
      <w:noProof/>
      <w:color w:val="ED7D31" w:themeColor="accent2"/>
      <w:spacing w:val="10"/>
      <w:sz w:val="20"/>
      <w:szCs w:val="20"/>
    </w:rPr>
  </w:style>
  <w:style w:type="paragraph" w:styleId="Heading8">
    <w:name w:val="heading 8"/>
    <w:basedOn w:val="Normal"/>
    <w:next w:val="Normal"/>
    <w:link w:val="Heading8Char"/>
    <w:uiPriority w:val="9"/>
    <w:semiHidden/>
    <w:unhideWhenUsed/>
    <w:qFormat/>
    <w:rsid w:val="00FF6AAF"/>
    <w:pPr>
      <w:outlineLvl w:val="7"/>
    </w:pPr>
    <w:rPr>
      <w:rFonts w:asciiTheme="minorHAnsi" w:eastAsiaTheme="minorHAnsi" w:hAnsiTheme="minorHAnsi" w:cstheme="minorBidi"/>
      <w:b/>
      <w:i/>
      <w:smallCaps/>
      <w:noProof/>
      <w:color w:val="C45911" w:themeColor="accent2" w:themeShade="BF"/>
      <w:sz w:val="20"/>
      <w:szCs w:val="20"/>
    </w:rPr>
  </w:style>
  <w:style w:type="paragraph" w:styleId="Heading9">
    <w:name w:val="heading 9"/>
    <w:basedOn w:val="Normal"/>
    <w:next w:val="Normal"/>
    <w:link w:val="Heading9Char"/>
    <w:uiPriority w:val="9"/>
    <w:semiHidden/>
    <w:unhideWhenUsed/>
    <w:qFormat/>
    <w:rsid w:val="00FF6AAF"/>
    <w:pPr>
      <w:outlineLvl w:val="8"/>
    </w:pPr>
    <w:rPr>
      <w:rFonts w:asciiTheme="minorHAnsi" w:eastAsiaTheme="minorHAnsi" w:hAnsiTheme="minorHAnsi" w:cstheme="minorBidi"/>
      <w:b/>
      <w:i/>
      <w:smallCaps/>
      <w:noProof/>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AF"/>
    <w:rPr>
      <w:smallCaps/>
      <w:spacing w:val="5"/>
      <w:sz w:val="32"/>
      <w:szCs w:val="32"/>
    </w:rPr>
  </w:style>
  <w:style w:type="character" w:customStyle="1" w:styleId="Heading2Char">
    <w:name w:val="Heading 2 Char"/>
    <w:basedOn w:val="DefaultParagraphFont"/>
    <w:link w:val="Heading2"/>
    <w:uiPriority w:val="9"/>
    <w:semiHidden/>
    <w:rsid w:val="00FF6AAF"/>
    <w:rPr>
      <w:smallCaps/>
      <w:spacing w:val="5"/>
      <w:sz w:val="28"/>
      <w:szCs w:val="28"/>
    </w:rPr>
  </w:style>
  <w:style w:type="character" w:customStyle="1" w:styleId="Heading3Char">
    <w:name w:val="Heading 3 Char"/>
    <w:basedOn w:val="DefaultParagraphFont"/>
    <w:link w:val="Heading3"/>
    <w:uiPriority w:val="9"/>
    <w:rsid w:val="00FF6AAF"/>
    <w:rPr>
      <w:smallCaps/>
      <w:spacing w:val="5"/>
      <w:sz w:val="24"/>
      <w:szCs w:val="24"/>
    </w:rPr>
  </w:style>
  <w:style w:type="character" w:customStyle="1" w:styleId="Heading4Char">
    <w:name w:val="Heading 4 Char"/>
    <w:basedOn w:val="DefaultParagraphFont"/>
    <w:link w:val="Heading4"/>
    <w:uiPriority w:val="9"/>
    <w:semiHidden/>
    <w:rsid w:val="00FF6AAF"/>
    <w:rPr>
      <w:smallCaps/>
      <w:spacing w:val="10"/>
      <w:sz w:val="22"/>
      <w:szCs w:val="22"/>
    </w:rPr>
  </w:style>
  <w:style w:type="character" w:customStyle="1" w:styleId="Heading5Char">
    <w:name w:val="Heading 5 Char"/>
    <w:basedOn w:val="DefaultParagraphFont"/>
    <w:link w:val="Heading5"/>
    <w:uiPriority w:val="9"/>
    <w:semiHidden/>
    <w:rsid w:val="00FF6AAF"/>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FF6AAF"/>
    <w:rPr>
      <w:smallCaps/>
      <w:color w:val="ED7D31" w:themeColor="accent2"/>
      <w:spacing w:val="5"/>
      <w:sz w:val="22"/>
    </w:rPr>
  </w:style>
  <w:style w:type="character" w:customStyle="1" w:styleId="Heading7Char">
    <w:name w:val="Heading 7 Char"/>
    <w:basedOn w:val="DefaultParagraphFont"/>
    <w:link w:val="Heading7"/>
    <w:uiPriority w:val="9"/>
    <w:semiHidden/>
    <w:rsid w:val="00FF6AAF"/>
    <w:rPr>
      <w:b/>
      <w:smallCaps/>
      <w:color w:val="ED7D31" w:themeColor="accent2"/>
      <w:spacing w:val="10"/>
    </w:rPr>
  </w:style>
  <w:style w:type="character" w:customStyle="1" w:styleId="Heading8Char">
    <w:name w:val="Heading 8 Char"/>
    <w:basedOn w:val="DefaultParagraphFont"/>
    <w:link w:val="Heading8"/>
    <w:uiPriority w:val="9"/>
    <w:semiHidden/>
    <w:rsid w:val="00FF6AAF"/>
    <w:rPr>
      <w:b/>
      <w:i/>
      <w:smallCaps/>
      <w:color w:val="C45911" w:themeColor="accent2" w:themeShade="BF"/>
    </w:rPr>
  </w:style>
  <w:style w:type="character" w:customStyle="1" w:styleId="Heading9Char">
    <w:name w:val="Heading 9 Char"/>
    <w:basedOn w:val="DefaultParagraphFont"/>
    <w:link w:val="Heading9"/>
    <w:uiPriority w:val="9"/>
    <w:semiHidden/>
    <w:rsid w:val="00FF6AAF"/>
    <w:rPr>
      <w:b/>
      <w:i/>
      <w:smallCaps/>
      <w:color w:val="823B0B" w:themeColor="accent2" w:themeShade="7F"/>
    </w:rPr>
  </w:style>
  <w:style w:type="paragraph" w:styleId="Caption">
    <w:name w:val="caption"/>
    <w:basedOn w:val="Normal"/>
    <w:next w:val="Normal"/>
    <w:uiPriority w:val="35"/>
    <w:semiHidden/>
    <w:unhideWhenUsed/>
    <w:qFormat/>
    <w:rsid w:val="00FF6AAF"/>
    <w:rPr>
      <w:rFonts w:asciiTheme="minorHAnsi" w:eastAsiaTheme="minorHAnsi" w:hAnsiTheme="minorHAnsi" w:cstheme="minorBidi"/>
      <w:b/>
      <w:bCs/>
      <w:caps/>
      <w:noProof/>
      <w:sz w:val="16"/>
      <w:szCs w:val="18"/>
    </w:rPr>
  </w:style>
  <w:style w:type="paragraph" w:styleId="Title">
    <w:name w:val="Title"/>
    <w:basedOn w:val="Normal"/>
    <w:next w:val="Normal"/>
    <w:link w:val="TitleChar"/>
    <w:uiPriority w:val="10"/>
    <w:qFormat/>
    <w:rsid w:val="00FF6AAF"/>
    <w:pPr>
      <w:pBdr>
        <w:top w:val="single" w:sz="12" w:space="1" w:color="ED7D31" w:themeColor="accent2"/>
      </w:pBdr>
      <w:jc w:val="right"/>
    </w:pPr>
    <w:rPr>
      <w:rFonts w:asciiTheme="minorHAnsi" w:eastAsiaTheme="minorHAnsi" w:hAnsiTheme="minorHAnsi" w:cstheme="minorBidi"/>
      <w:smallCaps/>
      <w:noProof/>
      <w:sz w:val="48"/>
      <w:szCs w:val="48"/>
    </w:rPr>
  </w:style>
  <w:style w:type="character" w:customStyle="1" w:styleId="TitleChar">
    <w:name w:val="Title Char"/>
    <w:basedOn w:val="DefaultParagraphFont"/>
    <w:link w:val="Title"/>
    <w:uiPriority w:val="10"/>
    <w:rsid w:val="00FF6AAF"/>
    <w:rPr>
      <w:smallCaps/>
      <w:sz w:val="48"/>
      <w:szCs w:val="48"/>
    </w:rPr>
  </w:style>
  <w:style w:type="paragraph" w:styleId="Subtitle">
    <w:name w:val="Subtitle"/>
    <w:basedOn w:val="Normal"/>
    <w:next w:val="Normal"/>
    <w:link w:val="SubtitleChar"/>
    <w:uiPriority w:val="11"/>
    <w:qFormat/>
    <w:rsid w:val="00FF6AAF"/>
    <w:pPr>
      <w:spacing w:after="720"/>
      <w:jc w:val="right"/>
    </w:pPr>
    <w:rPr>
      <w:rFonts w:asciiTheme="majorHAnsi" w:eastAsiaTheme="majorEastAsia" w:hAnsiTheme="majorHAnsi" w:cstheme="majorBidi"/>
      <w:noProof/>
      <w:sz w:val="20"/>
      <w:szCs w:val="22"/>
    </w:rPr>
  </w:style>
  <w:style w:type="character" w:customStyle="1" w:styleId="SubtitleChar">
    <w:name w:val="Subtitle Char"/>
    <w:basedOn w:val="DefaultParagraphFont"/>
    <w:link w:val="Subtitle"/>
    <w:uiPriority w:val="11"/>
    <w:rsid w:val="00FF6AAF"/>
    <w:rPr>
      <w:rFonts w:asciiTheme="majorHAnsi" w:eastAsiaTheme="majorEastAsia" w:hAnsiTheme="majorHAnsi" w:cstheme="majorBidi"/>
      <w:szCs w:val="22"/>
    </w:rPr>
  </w:style>
  <w:style w:type="character" w:styleId="Strong">
    <w:name w:val="Strong"/>
    <w:uiPriority w:val="22"/>
    <w:qFormat/>
    <w:rsid w:val="00FF6AAF"/>
    <w:rPr>
      <w:b/>
      <w:color w:val="ED7D31" w:themeColor="accent2"/>
    </w:rPr>
  </w:style>
  <w:style w:type="character" w:styleId="Emphasis">
    <w:name w:val="Emphasis"/>
    <w:uiPriority w:val="20"/>
    <w:qFormat/>
    <w:rsid w:val="00FF6AAF"/>
    <w:rPr>
      <w:b/>
      <w:i/>
      <w:spacing w:val="10"/>
    </w:rPr>
  </w:style>
  <w:style w:type="paragraph" w:styleId="NoSpacing">
    <w:name w:val="No Spacing"/>
    <w:basedOn w:val="Normal"/>
    <w:link w:val="NoSpacingChar"/>
    <w:uiPriority w:val="1"/>
    <w:qFormat/>
    <w:rsid w:val="00FF6AAF"/>
    <w:rPr>
      <w:rFonts w:asciiTheme="minorHAnsi" w:eastAsiaTheme="minorHAnsi" w:hAnsiTheme="minorHAnsi" w:cstheme="minorBidi"/>
      <w:noProof/>
      <w:sz w:val="20"/>
      <w:szCs w:val="20"/>
    </w:rPr>
  </w:style>
  <w:style w:type="character" w:customStyle="1" w:styleId="NoSpacingChar">
    <w:name w:val="No Spacing Char"/>
    <w:basedOn w:val="DefaultParagraphFont"/>
    <w:link w:val="NoSpacing"/>
    <w:uiPriority w:val="1"/>
    <w:rsid w:val="00FF6AAF"/>
  </w:style>
  <w:style w:type="paragraph" w:styleId="ListParagraph">
    <w:name w:val="List Paragraph"/>
    <w:basedOn w:val="Normal"/>
    <w:uiPriority w:val="34"/>
    <w:qFormat/>
    <w:rsid w:val="00FF6AAF"/>
    <w:pPr>
      <w:ind w:left="720"/>
      <w:contextualSpacing/>
    </w:pPr>
    <w:rPr>
      <w:rFonts w:asciiTheme="minorHAnsi" w:eastAsiaTheme="minorHAnsi" w:hAnsiTheme="minorHAnsi" w:cstheme="minorBidi"/>
      <w:noProof/>
      <w:sz w:val="20"/>
      <w:szCs w:val="20"/>
    </w:rPr>
  </w:style>
  <w:style w:type="paragraph" w:styleId="Quote">
    <w:name w:val="Quote"/>
    <w:basedOn w:val="Normal"/>
    <w:next w:val="Normal"/>
    <w:link w:val="QuoteChar"/>
    <w:uiPriority w:val="29"/>
    <w:qFormat/>
    <w:rsid w:val="00FF6AAF"/>
    <w:rPr>
      <w:rFonts w:asciiTheme="minorHAnsi" w:eastAsiaTheme="minorHAnsi" w:hAnsiTheme="minorHAnsi" w:cstheme="minorBidi"/>
      <w:i/>
      <w:noProof/>
      <w:sz w:val="20"/>
      <w:szCs w:val="20"/>
    </w:rPr>
  </w:style>
  <w:style w:type="character" w:customStyle="1" w:styleId="QuoteChar">
    <w:name w:val="Quote Char"/>
    <w:basedOn w:val="DefaultParagraphFont"/>
    <w:link w:val="Quote"/>
    <w:uiPriority w:val="29"/>
    <w:rsid w:val="00FF6AAF"/>
    <w:rPr>
      <w:i/>
    </w:rPr>
  </w:style>
  <w:style w:type="paragraph" w:styleId="IntenseQuote">
    <w:name w:val="Intense Quote"/>
    <w:basedOn w:val="Normal"/>
    <w:next w:val="Normal"/>
    <w:link w:val="IntenseQuoteChar"/>
    <w:uiPriority w:val="30"/>
    <w:qFormat/>
    <w:rsid w:val="00FF6AA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rFonts w:asciiTheme="minorHAnsi" w:eastAsiaTheme="minorHAnsi" w:hAnsiTheme="minorHAnsi" w:cstheme="minorBidi"/>
      <w:b/>
      <w:i/>
      <w:noProof/>
      <w:color w:val="FFFFFF" w:themeColor="background1"/>
      <w:sz w:val="20"/>
      <w:szCs w:val="20"/>
    </w:rPr>
  </w:style>
  <w:style w:type="character" w:customStyle="1" w:styleId="IntenseQuoteChar">
    <w:name w:val="Intense Quote Char"/>
    <w:basedOn w:val="DefaultParagraphFont"/>
    <w:link w:val="IntenseQuote"/>
    <w:uiPriority w:val="30"/>
    <w:rsid w:val="00FF6AAF"/>
    <w:rPr>
      <w:b/>
      <w:i/>
      <w:color w:val="FFFFFF" w:themeColor="background1"/>
      <w:shd w:val="clear" w:color="auto" w:fill="ED7D31" w:themeFill="accent2"/>
    </w:rPr>
  </w:style>
  <w:style w:type="character" w:styleId="SubtleEmphasis">
    <w:name w:val="Subtle Emphasis"/>
    <w:uiPriority w:val="19"/>
    <w:qFormat/>
    <w:rsid w:val="00FF6AAF"/>
    <w:rPr>
      <w:i/>
    </w:rPr>
  </w:style>
  <w:style w:type="character" w:styleId="IntenseEmphasis">
    <w:name w:val="Intense Emphasis"/>
    <w:uiPriority w:val="21"/>
    <w:qFormat/>
    <w:rsid w:val="00FF6AAF"/>
    <w:rPr>
      <w:b/>
      <w:i/>
      <w:color w:val="ED7D31" w:themeColor="accent2"/>
      <w:spacing w:val="10"/>
    </w:rPr>
  </w:style>
  <w:style w:type="character" w:styleId="SubtleReference">
    <w:name w:val="Subtle Reference"/>
    <w:uiPriority w:val="31"/>
    <w:qFormat/>
    <w:rsid w:val="00FF6AAF"/>
    <w:rPr>
      <w:b/>
    </w:rPr>
  </w:style>
  <w:style w:type="character" w:styleId="IntenseReference">
    <w:name w:val="Intense Reference"/>
    <w:uiPriority w:val="32"/>
    <w:qFormat/>
    <w:rsid w:val="00FF6AAF"/>
    <w:rPr>
      <w:b/>
      <w:bCs/>
      <w:smallCaps/>
      <w:spacing w:val="5"/>
      <w:sz w:val="22"/>
      <w:szCs w:val="22"/>
      <w:u w:val="single"/>
    </w:rPr>
  </w:style>
  <w:style w:type="character" w:styleId="BookTitle">
    <w:name w:val="Book Title"/>
    <w:uiPriority w:val="33"/>
    <w:qFormat/>
    <w:rsid w:val="00FF6AA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F6AAF"/>
    <w:pPr>
      <w:outlineLvl w:val="9"/>
    </w:pPr>
  </w:style>
  <w:style w:type="paragraph" w:customStyle="1" w:styleId="m6597149047654238444gmail-m4951521607145938669m-5291901324886277839gmail-msonormal">
    <w:name w:val="m_6597149047654238444gmail-m4951521607145938669m-5291901324886277839gmail-msonormal"/>
    <w:basedOn w:val="Normal"/>
    <w:rsid w:val="009D1F2C"/>
    <w:pPr>
      <w:spacing w:before="100" w:beforeAutospacing="1" w:after="100" w:afterAutospacing="1"/>
    </w:pPr>
    <w:rPr>
      <w:rFonts w:eastAsiaTheme="minorHAnsi"/>
    </w:rPr>
  </w:style>
  <w:style w:type="paragraph" w:styleId="NormalWeb">
    <w:name w:val="Normal (Web)"/>
    <w:basedOn w:val="Normal"/>
    <w:uiPriority w:val="99"/>
    <w:unhideWhenUsed/>
    <w:rsid w:val="001E66EC"/>
    <w:pPr>
      <w:spacing w:before="100" w:beforeAutospacing="1" w:after="100" w:afterAutospacing="1"/>
    </w:pPr>
  </w:style>
  <w:style w:type="character" w:styleId="Hyperlink">
    <w:name w:val="Hyperlink"/>
    <w:basedOn w:val="DefaultParagraphFont"/>
    <w:uiPriority w:val="99"/>
    <w:unhideWhenUsed/>
    <w:rsid w:val="00A670C7"/>
    <w:rPr>
      <w:color w:val="0000FF"/>
      <w:u w:val="single"/>
    </w:rPr>
  </w:style>
  <w:style w:type="paragraph" w:styleId="BalloonText">
    <w:name w:val="Balloon Text"/>
    <w:basedOn w:val="Normal"/>
    <w:link w:val="BalloonTextChar"/>
    <w:uiPriority w:val="99"/>
    <w:semiHidden/>
    <w:unhideWhenUsed/>
    <w:rsid w:val="002624D2"/>
    <w:rPr>
      <w:sz w:val="18"/>
      <w:szCs w:val="18"/>
    </w:rPr>
  </w:style>
  <w:style w:type="character" w:customStyle="1" w:styleId="BalloonTextChar">
    <w:name w:val="Balloon Text Char"/>
    <w:basedOn w:val="DefaultParagraphFont"/>
    <w:link w:val="BalloonText"/>
    <w:uiPriority w:val="99"/>
    <w:semiHidden/>
    <w:rsid w:val="002624D2"/>
    <w:rPr>
      <w:rFonts w:ascii="Times New Roman" w:eastAsia="Times New Roman" w:hAnsi="Times New Roman" w:cs="Times New Roman"/>
      <w:sz w:val="18"/>
      <w:szCs w:val="18"/>
    </w:rPr>
  </w:style>
  <w:style w:type="paragraph" w:styleId="Revision">
    <w:name w:val="Revision"/>
    <w:hidden/>
    <w:uiPriority w:val="99"/>
    <w:semiHidden/>
    <w:rsid w:val="000E4844"/>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63A31"/>
    <w:rPr>
      <w:color w:val="605E5C"/>
      <w:shd w:val="clear" w:color="auto" w:fill="E1DFDD"/>
    </w:rPr>
  </w:style>
  <w:style w:type="paragraph" w:styleId="Footer">
    <w:name w:val="footer"/>
    <w:basedOn w:val="Normal"/>
    <w:link w:val="FooterChar"/>
    <w:uiPriority w:val="99"/>
    <w:unhideWhenUsed/>
    <w:rsid w:val="00215F2E"/>
    <w:pPr>
      <w:tabs>
        <w:tab w:val="center" w:pos="4680"/>
        <w:tab w:val="right" w:pos="9360"/>
      </w:tabs>
    </w:pPr>
  </w:style>
  <w:style w:type="character" w:customStyle="1" w:styleId="FooterChar">
    <w:name w:val="Footer Char"/>
    <w:basedOn w:val="DefaultParagraphFont"/>
    <w:link w:val="Footer"/>
    <w:uiPriority w:val="99"/>
    <w:rsid w:val="00215F2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1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8294">
      <w:bodyDiv w:val="1"/>
      <w:marLeft w:val="0"/>
      <w:marRight w:val="0"/>
      <w:marTop w:val="0"/>
      <w:marBottom w:val="0"/>
      <w:divBdr>
        <w:top w:val="none" w:sz="0" w:space="0" w:color="auto"/>
        <w:left w:val="none" w:sz="0" w:space="0" w:color="auto"/>
        <w:bottom w:val="none" w:sz="0" w:space="0" w:color="auto"/>
        <w:right w:val="none" w:sz="0" w:space="0" w:color="auto"/>
      </w:divBdr>
    </w:div>
    <w:div w:id="286011535">
      <w:bodyDiv w:val="1"/>
      <w:marLeft w:val="0"/>
      <w:marRight w:val="0"/>
      <w:marTop w:val="0"/>
      <w:marBottom w:val="0"/>
      <w:divBdr>
        <w:top w:val="none" w:sz="0" w:space="0" w:color="auto"/>
        <w:left w:val="none" w:sz="0" w:space="0" w:color="auto"/>
        <w:bottom w:val="none" w:sz="0" w:space="0" w:color="auto"/>
        <w:right w:val="none" w:sz="0" w:space="0" w:color="auto"/>
      </w:divBdr>
    </w:div>
    <w:div w:id="340162156">
      <w:bodyDiv w:val="1"/>
      <w:marLeft w:val="0"/>
      <w:marRight w:val="0"/>
      <w:marTop w:val="0"/>
      <w:marBottom w:val="0"/>
      <w:divBdr>
        <w:top w:val="none" w:sz="0" w:space="0" w:color="auto"/>
        <w:left w:val="none" w:sz="0" w:space="0" w:color="auto"/>
        <w:bottom w:val="none" w:sz="0" w:space="0" w:color="auto"/>
        <w:right w:val="none" w:sz="0" w:space="0" w:color="auto"/>
      </w:divBdr>
    </w:div>
    <w:div w:id="412826282">
      <w:bodyDiv w:val="1"/>
      <w:marLeft w:val="0"/>
      <w:marRight w:val="0"/>
      <w:marTop w:val="0"/>
      <w:marBottom w:val="0"/>
      <w:divBdr>
        <w:top w:val="none" w:sz="0" w:space="0" w:color="auto"/>
        <w:left w:val="none" w:sz="0" w:space="0" w:color="auto"/>
        <w:bottom w:val="none" w:sz="0" w:space="0" w:color="auto"/>
        <w:right w:val="none" w:sz="0" w:space="0" w:color="auto"/>
      </w:divBdr>
    </w:div>
    <w:div w:id="1166168977">
      <w:bodyDiv w:val="1"/>
      <w:marLeft w:val="0"/>
      <w:marRight w:val="0"/>
      <w:marTop w:val="0"/>
      <w:marBottom w:val="0"/>
      <w:divBdr>
        <w:top w:val="none" w:sz="0" w:space="0" w:color="auto"/>
        <w:left w:val="none" w:sz="0" w:space="0" w:color="auto"/>
        <w:bottom w:val="none" w:sz="0" w:space="0" w:color="auto"/>
        <w:right w:val="none" w:sz="0" w:space="0" w:color="auto"/>
      </w:divBdr>
      <w:divsChild>
        <w:div w:id="133835811">
          <w:marLeft w:val="0"/>
          <w:marRight w:val="0"/>
          <w:marTop w:val="0"/>
          <w:marBottom w:val="0"/>
          <w:divBdr>
            <w:top w:val="none" w:sz="0" w:space="0" w:color="auto"/>
            <w:left w:val="none" w:sz="0" w:space="0" w:color="auto"/>
            <w:bottom w:val="none" w:sz="0" w:space="0" w:color="auto"/>
            <w:right w:val="none" w:sz="0" w:space="0" w:color="auto"/>
          </w:divBdr>
          <w:divsChild>
            <w:div w:id="551960107">
              <w:marLeft w:val="0"/>
              <w:marRight w:val="0"/>
              <w:marTop w:val="0"/>
              <w:marBottom w:val="0"/>
              <w:divBdr>
                <w:top w:val="none" w:sz="0" w:space="0" w:color="auto"/>
                <w:left w:val="none" w:sz="0" w:space="0" w:color="auto"/>
                <w:bottom w:val="none" w:sz="0" w:space="0" w:color="auto"/>
                <w:right w:val="none" w:sz="0" w:space="0" w:color="auto"/>
              </w:divBdr>
              <w:divsChild>
                <w:div w:id="18849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139">
      <w:bodyDiv w:val="1"/>
      <w:marLeft w:val="0"/>
      <w:marRight w:val="0"/>
      <w:marTop w:val="0"/>
      <w:marBottom w:val="0"/>
      <w:divBdr>
        <w:top w:val="none" w:sz="0" w:space="0" w:color="auto"/>
        <w:left w:val="none" w:sz="0" w:space="0" w:color="auto"/>
        <w:bottom w:val="none" w:sz="0" w:space="0" w:color="auto"/>
        <w:right w:val="none" w:sz="0" w:space="0" w:color="auto"/>
      </w:divBdr>
    </w:div>
    <w:div w:id="1978483858">
      <w:bodyDiv w:val="1"/>
      <w:marLeft w:val="0"/>
      <w:marRight w:val="0"/>
      <w:marTop w:val="0"/>
      <w:marBottom w:val="0"/>
      <w:divBdr>
        <w:top w:val="none" w:sz="0" w:space="0" w:color="auto"/>
        <w:left w:val="none" w:sz="0" w:space="0" w:color="auto"/>
        <w:bottom w:val="none" w:sz="0" w:space="0" w:color="auto"/>
        <w:right w:val="none" w:sz="0" w:space="0" w:color="auto"/>
      </w:divBdr>
      <w:divsChild>
        <w:div w:id="1302534646">
          <w:marLeft w:val="0"/>
          <w:marRight w:val="0"/>
          <w:marTop w:val="0"/>
          <w:marBottom w:val="0"/>
          <w:divBdr>
            <w:top w:val="none" w:sz="0" w:space="0" w:color="auto"/>
            <w:left w:val="none" w:sz="0" w:space="0" w:color="auto"/>
            <w:bottom w:val="none" w:sz="0" w:space="0" w:color="auto"/>
            <w:right w:val="none" w:sz="0" w:space="0" w:color="auto"/>
          </w:divBdr>
        </w:div>
        <w:div w:id="313875729">
          <w:marLeft w:val="0"/>
          <w:marRight w:val="0"/>
          <w:marTop w:val="0"/>
          <w:marBottom w:val="0"/>
          <w:divBdr>
            <w:top w:val="none" w:sz="0" w:space="0" w:color="auto"/>
            <w:left w:val="none" w:sz="0" w:space="0" w:color="auto"/>
            <w:bottom w:val="none" w:sz="0" w:space="0" w:color="auto"/>
            <w:right w:val="none" w:sz="0" w:space="0" w:color="auto"/>
          </w:divBdr>
        </w:div>
      </w:divsChild>
    </w:div>
    <w:div w:id="20290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eschitrucksband.com" TargetMode="External"/><Relationship Id="rId13" Type="http://schemas.openxmlformats.org/officeDocument/2006/relationships/hyperlink" Target="https://www.tedeschitrucksband.com/" TargetMode="External"/><Relationship Id="rId18" Type="http://schemas.openxmlformats.org/officeDocument/2006/relationships/hyperlink" Target="mailto:joel@fantasyrecordings.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youtu.be/sgVXRCJ0CVA" TargetMode="External"/><Relationship Id="rId17" Type="http://schemas.openxmlformats.org/officeDocument/2006/relationships/hyperlink" Target="mailto:Renee@ontourpr.com" TargetMode="External"/><Relationship Id="rId2" Type="http://schemas.openxmlformats.org/officeDocument/2006/relationships/settings" Target="settings.xml"/><Relationship Id="rId16" Type="http://schemas.openxmlformats.org/officeDocument/2006/relationships/hyperlink" Target="https://bit.ly/37Zr4Yz"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youtu.be/mHEPoG11EtE" TargetMode="External"/><Relationship Id="rId5" Type="http://schemas.openxmlformats.org/officeDocument/2006/relationships/endnotes" Target="endnotes.xml"/><Relationship Id="rId15" Type="http://schemas.openxmlformats.org/officeDocument/2006/relationships/hyperlink" Target="https://www.gabedixon.com/" TargetMode="External"/><Relationship Id="rId10" Type="http://schemas.openxmlformats.org/officeDocument/2006/relationships/hyperlink" Target="https://www.youtube.com/watch?v=98d_gh1Hes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youtube.com/watch?v=C2Xo0lsVJ48" TargetMode="External"/><Relationship Id="rId14" Type="http://schemas.openxmlformats.org/officeDocument/2006/relationships/hyperlink" Target="http://stpaulandthebrokenbon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pfefer</dc:creator>
  <cp:lastModifiedBy>renee pfefer</cp:lastModifiedBy>
  <cp:revision>3</cp:revision>
  <dcterms:created xsi:type="dcterms:W3CDTF">2019-12-06T17:30:00Z</dcterms:created>
  <dcterms:modified xsi:type="dcterms:W3CDTF">2019-12-09T16:14:00Z</dcterms:modified>
</cp:coreProperties>
</file>