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E63A0" w14:textId="4595F7EE" w:rsidR="00CF5E7B" w:rsidRPr="00CF5E7B" w:rsidRDefault="00CF5E7B" w:rsidP="00CF5E7B">
      <w:pP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  <w:r w:rsidRPr="00CF5E7B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>For Immediate Release</w:t>
      </w:r>
      <w:r w:rsidR="00A430DF" w:rsidRPr="00A430DF">
        <w:rPr>
          <w:rFonts w:asciiTheme="minorHAnsi" w:eastAsia="Calibri" w:hAnsiTheme="minorHAnsi" w:cstheme="minorHAnsi"/>
          <w:b/>
          <w:sz w:val="22"/>
          <w:szCs w:val="22"/>
          <w:highlight w:val="yellow"/>
          <w:shd w:val="clear" w:color="auto" w:fill="FFFFFF"/>
        </w:rPr>
        <w:t xml:space="preserve"> </w:t>
      </w:r>
      <w:r w:rsidR="00A430DF" w:rsidRPr="00300221">
        <w:rPr>
          <w:rFonts w:asciiTheme="minorHAnsi" w:eastAsia="Calibri" w:hAnsiTheme="minorHAnsi" w:cstheme="minorHAnsi"/>
          <w:b/>
          <w:sz w:val="22"/>
          <w:szCs w:val="22"/>
          <w:highlight w:val="yellow"/>
          <w:shd w:val="clear" w:color="auto" w:fill="FFFFFF"/>
        </w:rPr>
        <w:t>Embargo until April 20, 2021 – 10am ET</w:t>
      </w:r>
      <w:r w:rsidR="00A430DF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 </w:t>
      </w:r>
    </w:p>
    <w:p w14:paraId="32EF0AA4" w14:textId="77777777" w:rsidR="00CF5E7B" w:rsidRPr="00CF5E7B" w:rsidRDefault="00CF5E7B" w:rsidP="002A3798">
      <w:pPr>
        <w:rPr>
          <w:rFonts w:asciiTheme="minorHAnsi" w:eastAsia="Calibri" w:hAnsiTheme="minorHAnsi" w:cstheme="minorHAnsi"/>
          <w:b/>
          <w:sz w:val="28"/>
          <w:szCs w:val="28"/>
          <w:shd w:val="clear" w:color="auto" w:fill="FFFFFF"/>
        </w:rPr>
      </w:pPr>
    </w:p>
    <w:p w14:paraId="3825D5DA" w14:textId="624CBD81" w:rsidR="002A3798" w:rsidRPr="00717422" w:rsidRDefault="00A54A8A" w:rsidP="00717422">
      <w:pPr>
        <w:spacing w:line="360" w:lineRule="auto"/>
        <w:jc w:val="center"/>
        <w:rPr>
          <w:rFonts w:asciiTheme="minorHAnsi" w:eastAsia="Calibri" w:hAnsiTheme="minorHAnsi" w:cstheme="minorHAnsi"/>
          <w:b/>
          <w:sz w:val="30"/>
          <w:szCs w:val="30"/>
          <w:u w:val="single"/>
          <w:shd w:val="clear" w:color="auto" w:fill="FFFFFF"/>
        </w:rPr>
      </w:pPr>
      <w:r w:rsidRPr="002A3798">
        <w:rPr>
          <w:rFonts w:asciiTheme="minorHAnsi" w:eastAsia="Calibri" w:hAnsiTheme="minorHAnsi" w:cstheme="minorHAnsi"/>
          <w:b/>
          <w:sz w:val="30"/>
          <w:szCs w:val="30"/>
          <w:u w:val="single"/>
          <w:shd w:val="clear" w:color="auto" w:fill="FFFFFF"/>
        </w:rPr>
        <w:t xml:space="preserve">TEDESCHI TRUCKS ANNOUNCE </w:t>
      </w:r>
      <w:r w:rsidRPr="002A3798">
        <w:rPr>
          <w:rFonts w:asciiTheme="minorHAnsi" w:eastAsia="Calibri" w:hAnsiTheme="minorHAnsi" w:cstheme="minorHAnsi"/>
          <w:b/>
          <w:i/>
          <w:sz w:val="30"/>
          <w:szCs w:val="30"/>
          <w:u w:val="single"/>
          <w:shd w:val="clear" w:color="auto" w:fill="FFFFFF"/>
        </w:rPr>
        <w:t>FIRESIDE LIVE</w:t>
      </w:r>
    </w:p>
    <w:p w14:paraId="0C1F1200" w14:textId="68823E27" w:rsidR="00FB642F" w:rsidRPr="00CF5E7B" w:rsidRDefault="002A3798" w:rsidP="00717422">
      <w:pPr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28"/>
          <w:shd w:val="clear" w:color="auto" w:fill="FFFFFF"/>
        </w:rPr>
      </w:pPr>
      <w:r>
        <w:rPr>
          <w:rFonts w:asciiTheme="minorHAnsi" w:eastAsia="Calibri" w:hAnsiTheme="minorHAnsi" w:cstheme="minorHAnsi"/>
          <w:b/>
          <w:sz w:val="28"/>
          <w:szCs w:val="28"/>
          <w:u w:val="single"/>
          <w:shd w:val="clear" w:color="auto" w:fill="FFFFFF"/>
        </w:rPr>
        <w:t xml:space="preserve">UPCOMING </w:t>
      </w:r>
      <w:r w:rsidR="00407D06">
        <w:rPr>
          <w:rFonts w:asciiTheme="minorHAnsi" w:eastAsia="Calibri" w:hAnsiTheme="minorHAnsi" w:cstheme="minorHAnsi"/>
          <w:b/>
          <w:sz w:val="28"/>
          <w:szCs w:val="28"/>
          <w:u w:val="single"/>
          <w:shd w:val="clear" w:color="auto" w:fill="FFFFFF"/>
        </w:rPr>
        <w:t xml:space="preserve">JUNE-JULY </w:t>
      </w:r>
      <w:r w:rsidR="00672653" w:rsidRPr="002A3798">
        <w:rPr>
          <w:rFonts w:asciiTheme="minorHAnsi" w:eastAsia="Calibri" w:hAnsiTheme="minorHAnsi" w:cstheme="minorHAnsi"/>
          <w:b/>
          <w:sz w:val="28"/>
          <w:szCs w:val="28"/>
          <w:u w:val="single"/>
          <w:shd w:val="clear" w:color="auto" w:fill="FFFFFF"/>
        </w:rPr>
        <w:t xml:space="preserve">DATES </w:t>
      </w:r>
      <w:r w:rsidR="00A54A8A" w:rsidRPr="002A3798">
        <w:rPr>
          <w:rFonts w:asciiTheme="minorHAnsi" w:eastAsia="Calibri" w:hAnsiTheme="minorHAnsi" w:cstheme="minorHAnsi"/>
          <w:b/>
          <w:sz w:val="28"/>
          <w:szCs w:val="28"/>
          <w:u w:val="single"/>
          <w:shd w:val="clear" w:color="auto" w:fill="FFFFFF"/>
        </w:rPr>
        <w:t xml:space="preserve">FEATURE UNIQUE LINEUPS </w:t>
      </w:r>
      <w:r>
        <w:rPr>
          <w:rFonts w:asciiTheme="minorHAnsi" w:eastAsia="Calibri" w:hAnsiTheme="minorHAnsi" w:cstheme="minorHAnsi"/>
          <w:b/>
          <w:sz w:val="28"/>
          <w:szCs w:val="28"/>
          <w:u w:val="single"/>
          <w:shd w:val="clear" w:color="auto" w:fill="FFFFFF"/>
        </w:rPr>
        <w:t xml:space="preserve">WITH </w:t>
      </w:r>
      <w:r w:rsidR="00A54A8A" w:rsidRPr="002A3798">
        <w:rPr>
          <w:rFonts w:asciiTheme="minorHAnsi" w:eastAsia="Calibri" w:hAnsiTheme="minorHAnsi" w:cstheme="minorHAnsi"/>
          <w:b/>
          <w:sz w:val="28"/>
          <w:szCs w:val="28"/>
          <w:u w:val="single"/>
          <w:shd w:val="clear" w:color="auto" w:fill="FFFFFF"/>
        </w:rPr>
        <w:t xml:space="preserve">MEMBERS OF TEDESCHI TRUCKS BAND </w:t>
      </w:r>
      <w:r>
        <w:rPr>
          <w:rFonts w:asciiTheme="minorHAnsi" w:eastAsia="Calibri" w:hAnsiTheme="minorHAnsi" w:cstheme="minorHAnsi"/>
          <w:b/>
          <w:sz w:val="28"/>
          <w:szCs w:val="28"/>
          <w:u w:val="single"/>
          <w:shd w:val="clear" w:color="auto" w:fill="FFFFFF"/>
        </w:rPr>
        <w:br/>
      </w:r>
      <w:r w:rsidRPr="002A3798">
        <w:rPr>
          <w:rFonts w:asciiTheme="minorHAnsi" w:eastAsia="Calibri" w:hAnsiTheme="minorHAnsi" w:cstheme="minorHAnsi"/>
          <w:b/>
          <w:sz w:val="28"/>
          <w:szCs w:val="28"/>
          <w:u w:val="single"/>
          <w:shd w:val="clear" w:color="auto" w:fill="FFFFFF"/>
        </w:rPr>
        <w:t xml:space="preserve">WILL ALSO REBROADCAST </w:t>
      </w:r>
      <w:r w:rsidRPr="002A3798">
        <w:rPr>
          <w:rFonts w:asciiTheme="minorHAnsi" w:eastAsia="Calibri" w:hAnsiTheme="minorHAnsi" w:cstheme="minorHAnsi"/>
          <w:b/>
          <w:i/>
          <w:sz w:val="28"/>
          <w:szCs w:val="28"/>
          <w:u w:val="single"/>
          <w:shd w:val="clear" w:color="auto" w:fill="FFFFFF"/>
        </w:rPr>
        <w:t>FIRESIDE SESSIONS</w:t>
      </w:r>
    </w:p>
    <w:p w14:paraId="01E2F511" w14:textId="77777777" w:rsidR="00BB6BC7" w:rsidRPr="002A3798" w:rsidRDefault="00A85B91" w:rsidP="00A430DF">
      <w:pPr>
        <w:jc w:val="center"/>
        <w:rPr>
          <w:rFonts w:asciiTheme="minorHAnsi" w:eastAsia="Calibri" w:hAnsiTheme="minorHAnsi" w:cstheme="minorHAnsi"/>
          <w:iCs/>
          <w:sz w:val="20"/>
          <w:szCs w:val="20"/>
          <w:shd w:val="clear" w:color="auto" w:fill="FFFFFF"/>
        </w:rPr>
      </w:pPr>
      <w:r w:rsidRPr="006A08AA">
        <w:rPr>
          <w:rFonts w:eastAsia="Calibri" w:cs="Calibri"/>
          <w:b/>
          <w:noProof/>
          <w:sz w:val="26"/>
          <w:szCs w:val="26"/>
          <w:shd w:val="clear" w:color="auto" w:fill="FFFFFF"/>
        </w:rPr>
        <w:drawing>
          <wp:inline distT="0" distB="0" distL="0" distR="0" wp14:anchorId="187307A8" wp14:editId="684AF465">
            <wp:extent cx="2573079" cy="1711135"/>
            <wp:effectExtent l="0" t="0" r="5080" b="381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066" cy="17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BC7">
        <w:rPr>
          <w:rFonts w:eastAsia="Calibri" w:cs="Calibri"/>
          <w:b/>
          <w:iCs/>
          <w:sz w:val="26"/>
          <w:szCs w:val="26"/>
          <w:shd w:val="clear" w:color="auto" w:fill="FFFFFF"/>
        </w:rPr>
        <w:br/>
      </w:r>
      <w:r w:rsidR="00BB6BC7" w:rsidRPr="002A3798">
        <w:rPr>
          <w:rFonts w:asciiTheme="minorHAnsi" w:eastAsia="Calibri" w:hAnsiTheme="minorHAnsi" w:cstheme="minorHAnsi"/>
          <w:iCs/>
          <w:sz w:val="20"/>
          <w:szCs w:val="20"/>
          <w:shd w:val="clear" w:color="auto" w:fill="FFFFFF"/>
        </w:rPr>
        <w:t xml:space="preserve">Photo credit:  Stuart Levine </w:t>
      </w:r>
    </w:p>
    <w:p w14:paraId="7AE03C9A" w14:textId="77777777" w:rsidR="00FB642F" w:rsidRPr="007D3ADD" w:rsidRDefault="00FB642F" w:rsidP="000E339D">
      <w:pPr>
        <w:rPr>
          <w:rFonts w:eastAsia="Calibri" w:cs="Calibri"/>
          <w:b/>
          <w:shd w:val="clear" w:color="auto" w:fill="FFFFFF"/>
        </w:rPr>
      </w:pPr>
    </w:p>
    <w:p w14:paraId="0781DF54" w14:textId="349F6EFD" w:rsidR="00520BD4" w:rsidRPr="002A3798" w:rsidRDefault="00A54A8A" w:rsidP="000E339D">
      <w:pPr>
        <w:rPr>
          <w:rFonts w:asciiTheme="minorHAnsi" w:hAnsiTheme="minorHAnsi" w:cstheme="minorHAnsi"/>
          <w:color w:val="000000"/>
          <w:sz w:val="25"/>
          <w:szCs w:val="25"/>
        </w:rPr>
      </w:pPr>
      <w:r w:rsidRPr="004E35DC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>APRIL</w:t>
      </w:r>
      <w:r w:rsidR="00A85B91" w:rsidRPr="004E35DC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 xml:space="preserve"> 20</w:t>
      </w:r>
      <w:r w:rsidRPr="004E35DC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>, 2021</w:t>
      </w:r>
      <w:r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 xml:space="preserve"> - </w:t>
      </w:r>
      <w:r w:rsidRPr="002A3798">
        <w:rPr>
          <w:rFonts w:asciiTheme="minorHAnsi" w:eastAsia="Calibri" w:hAnsiTheme="minorHAnsi" w:cstheme="minorHAnsi"/>
          <w:b/>
          <w:sz w:val="25"/>
          <w:szCs w:val="25"/>
          <w:shd w:val="clear" w:color="auto" w:fill="FFFFFF"/>
        </w:rPr>
        <w:t xml:space="preserve">Derek Trucks </w:t>
      </w:r>
      <w:r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 xml:space="preserve">and </w:t>
      </w:r>
      <w:r w:rsidRPr="002A3798">
        <w:rPr>
          <w:rFonts w:asciiTheme="minorHAnsi" w:eastAsia="Calibri" w:hAnsiTheme="minorHAnsi" w:cstheme="minorHAnsi"/>
          <w:b/>
          <w:sz w:val="25"/>
          <w:szCs w:val="25"/>
          <w:shd w:val="clear" w:color="auto" w:fill="FFFFFF"/>
        </w:rPr>
        <w:t>Susan Tedeschi</w:t>
      </w:r>
      <w:r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 xml:space="preserve"> announce </w:t>
      </w:r>
      <w:r w:rsidRPr="002A3798">
        <w:rPr>
          <w:rFonts w:asciiTheme="minorHAnsi" w:eastAsia="Calibri" w:hAnsiTheme="minorHAnsi" w:cstheme="minorHAnsi"/>
          <w:b/>
          <w:i/>
          <w:sz w:val="25"/>
          <w:szCs w:val="25"/>
          <w:shd w:val="clear" w:color="auto" w:fill="FFFFFF"/>
        </w:rPr>
        <w:t xml:space="preserve">Fireside </w:t>
      </w:r>
      <w:r w:rsidR="000A678F" w:rsidRPr="002A3798">
        <w:rPr>
          <w:rFonts w:asciiTheme="minorHAnsi" w:eastAsia="Calibri" w:hAnsiTheme="minorHAnsi" w:cstheme="minorHAnsi"/>
          <w:b/>
          <w:i/>
          <w:sz w:val="25"/>
          <w:szCs w:val="25"/>
          <w:shd w:val="clear" w:color="auto" w:fill="FFFFFF"/>
        </w:rPr>
        <w:t xml:space="preserve">LIVE </w:t>
      </w:r>
      <w:r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 xml:space="preserve">- a special </w:t>
      </w:r>
      <w:r w:rsidR="00672653"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 xml:space="preserve">series </w:t>
      </w:r>
      <w:r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 xml:space="preserve">of </w:t>
      </w:r>
      <w:r w:rsidRPr="002A3798">
        <w:rPr>
          <w:rFonts w:asciiTheme="minorHAnsi" w:eastAsia="Calibri" w:hAnsiTheme="minorHAnsi" w:cstheme="minorHAnsi"/>
          <w:b/>
          <w:sz w:val="25"/>
          <w:szCs w:val="25"/>
          <w:shd w:val="clear" w:color="auto" w:fill="FFFFFF"/>
        </w:rPr>
        <w:t>socially distanced</w:t>
      </w:r>
      <w:r w:rsidR="00C66748" w:rsidRPr="002A3798">
        <w:rPr>
          <w:rFonts w:asciiTheme="minorHAnsi" w:eastAsia="Calibri" w:hAnsiTheme="minorHAnsi" w:cstheme="minorHAnsi"/>
          <w:b/>
          <w:sz w:val="25"/>
          <w:szCs w:val="25"/>
          <w:shd w:val="clear" w:color="auto" w:fill="FFFFFF"/>
        </w:rPr>
        <w:t>,</w:t>
      </w:r>
      <w:r w:rsidRPr="002A3798">
        <w:rPr>
          <w:rFonts w:asciiTheme="minorHAnsi" w:eastAsia="Calibri" w:hAnsiTheme="minorHAnsi" w:cstheme="minorHAnsi"/>
          <w:b/>
          <w:sz w:val="25"/>
          <w:szCs w:val="25"/>
          <w:shd w:val="clear" w:color="auto" w:fill="FFFFFF"/>
        </w:rPr>
        <w:t xml:space="preserve"> limited-capacity performances</w:t>
      </w:r>
      <w:r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 xml:space="preserve"> this summer.  </w:t>
      </w:r>
      <w:r w:rsidR="00520BD4"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 xml:space="preserve">They will be joined by </w:t>
      </w:r>
      <w:r w:rsidR="000E339D"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 xml:space="preserve">varying </w:t>
      </w:r>
      <w:r w:rsidR="00520BD4"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 xml:space="preserve">members of </w:t>
      </w:r>
      <w:r w:rsidR="007F1C81"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>Tedeschi Trucks Band</w:t>
      </w:r>
      <w:r w:rsidR="00520BD4"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 xml:space="preserve"> </w:t>
      </w:r>
      <w:r w:rsidR="000E339D"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 xml:space="preserve">each night with the total band configuration ranging between </w:t>
      </w:r>
      <w:r w:rsidR="000E339D" w:rsidRPr="002A3798">
        <w:rPr>
          <w:rFonts w:asciiTheme="minorHAnsi" w:eastAsia="Calibri" w:hAnsiTheme="minorHAnsi" w:cstheme="minorHAnsi"/>
          <w:b/>
          <w:sz w:val="25"/>
          <w:szCs w:val="25"/>
          <w:shd w:val="clear" w:color="auto" w:fill="FFFFFF"/>
        </w:rPr>
        <w:t xml:space="preserve">four and seven musicians </w:t>
      </w:r>
      <w:r w:rsidR="000E339D"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>depending on the</w:t>
      </w:r>
      <w:r w:rsidR="004D3541"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 xml:space="preserve"> s</w:t>
      </w:r>
      <w:r w:rsidR="000E339D"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>how.</w:t>
      </w:r>
      <w:r w:rsidR="00520BD4"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t xml:space="preserve">  </w:t>
      </w:r>
      <w:r w:rsidR="00520BD4" w:rsidRPr="002A3798">
        <w:rPr>
          <w:rFonts w:asciiTheme="minorHAnsi" w:hAnsiTheme="minorHAnsi" w:cstheme="minorHAnsi"/>
          <w:color w:val="000000"/>
          <w:sz w:val="25"/>
          <w:szCs w:val="25"/>
        </w:rPr>
        <w:t>The modified lineup will perform under the name</w:t>
      </w:r>
      <w:r w:rsidR="00520BD4" w:rsidRPr="002A3798">
        <w:rPr>
          <w:rFonts w:asciiTheme="minorHAnsi" w:hAnsiTheme="minorHAnsi" w:cstheme="minorHAnsi"/>
          <w:b/>
          <w:color w:val="000000"/>
          <w:sz w:val="25"/>
          <w:szCs w:val="25"/>
        </w:rPr>
        <w:t xml:space="preserve"> </w:t>
      </w:r>
      <w:r w:rsidR="00B91DFD" w:rsidRPr="002A3798">
        <w:rPr>
          <w:rFonts w:asciiTheme="minorHAnsi" w:hAnsiTheme="minorHAnsi" w:cstheme="minorHAnsi"/>
          <w:b/>
          <w:color w:val="000000"/>
          <w:sz w:val="25"/>
          <w:szCs w:val="25"/>
        </w:rPr>
        <w:t>‘</w:t>
      </w:r>
      <w:r w:rsidR="00520BD4" w:rsidRPr="002A3798">
        <w:rPr>
          <w:rFonts w:asciiTheme="minorHAnsi" w:hAnsiTheme="minorHAnsi" w:cstheme="minorHAnsi"/>
          <w:b/>
          <w:color w:val="000000"/>
          <w:sz w:val="25"/>
          <w:szCs w:val="25"/>
        </w:rPr>
        <w:t xml:space="preserve">Tedeschi </w:t>
      </w:r>
      <w:r w:rsidR="00EF62D5" w:rsidRPr="002A3798">
        <w:rPr>
          <w:rFonts w:asciiTheme="minorHAnsi" w:hAnsiTheme="minorHAnsi" w:cstheme="minorHAnsi"/>
          <w:b/>
          <w:color w:val="000000"/>
          <w:sz w:val="25"/>
          <w:szCs w:val="25"/>
        </w:rPr>
        <w:t>Trucks</w:t>
      </w:r>
      <w:r w:rsidR="00B91DFD" w:rsidRPr="002A3798">
        <w:rPr>
          <w:rFonts w:asciiTheme="minorHAnsi" w:hAnsiTheme="minorHAnsi" w:cstheme="minorHAnsi"/>
          <w:b/>
          <w:color w:val="000000"/>
          <w:sz w:val="25"/>
          <w:szCs w:val="25"/>
        </w:rPr>
        <w:t>’</w:t>
      </w:r>
      <w:r w:rsidR="00520BD4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for the first time as a nod to their band members who are unable to </w:t>
      </w:r>
      <w:r w:rsidR="0026538D" w:rsidRPr="002A3798">
        <w:rPr>
          <w:rFonts w:asciiTheme="minorHAnsi" w:hAnsiTheme="minorHAnsi" w:cstheme="minorHAnsi"/>
          <w:color w:val="000000"/>
          <w:sz w:val="25"/>
          <w:szCs w:val="25"/>
        </w:rPr>
        <w:t>join the tour</w:t>
      </w:r>
      <w:r w:rsidR="008F22D7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because of the challenging conditions with the current pandemic.</w:t>
      </w:r>
    </w:p>
    <w:p w14:paraId="1C615BFB" w14:textId="77777777" w:rsidR="008F22D7" w:rsidRPr="00300221" w:rsidRDefault="008F22D7" w:rsidP="000E339D">
      <w:pPr>
        <w:rPr>
          <w:rFonts w:asciiTheme="minorHAnsi" w:hAnsiTheme="minorHAnsi" w:cstheme="minorHAnsi"/>
          <w:color w:val="000000"/>
        </w:rPr>
      </w:pPr>
    </w:p>
    <w:p w14:paraId="5E126414" w14:textId="77777777" w:rsidR="00374BDC" w:rsidRPr="002A3798" w:rsidRDefault="000A678F" w:rsidP="000E339D">
      <w:pPr>
        <w:rPr>
          <w:rFonts w:asciiTheme="minorHAnsi" w:hAnsiTheme="minorHAnsi" w:cstheme="minorHAnsi"/>
          <w:sz w:val="25"/>
          <w:szCs w:val="25"/>
        </w:rPr>
      </w:pPr>
      <w:r w:rsidRPr="002A3798">
        <w:rPr>
          <w:rFonts w:asciiTheme="minorHAnsi" w:hAnsiTheme="minorHAnsi" w:cstheme="minorHAnsi"/>
          <w:i/>
          <w:iCs/>
          <w:color w:val="000000"/>
          <w:sz w:val="25"/>
          <w:szCs w:val="25"/>
        </w:rPr>
        <w:t xml:space="preserve">Fireside LIVE 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was inspired by their very successful at-home online performance series from earlier this year, the </w:t>
      </w:r>
      <w:r w:rsidRPr="002A3798">
        <w:rPr>
          <w:rFonts w:asciiTheme="minorHAnsi" w:hAnsiTheme="minorHAnsi" w:cstheme="minorHAnsi"/>
          <w:b/>
          <w:i/>
          <w:iCs/>
          <w:color w:val="000000"/>
          <w:sz w:val="25"/>
          <w:szCs w:val="25"/>
        </w:rPr>
        <w:t>Fireside Session</w:t>
      </w:r>
      <w:r w:rsidRPr="00407D06">
        <w:rPr>
          <w:rFonts w:asciiTheme="minorHAnsi" w:hAnsiTheme="minorHAnsi" w:cstheme="minorHAnsi"/>
          <w:b/>
          <w:i/>
          <w:iCs/>
          <w:color w:val="000000"/>
          <w:sz w:val="25"/>
          <w:szCs w:val="25"/>
        </w:rPr>
        <w:t>s</w:t>
      </w:r>
      <w:r w:rsidR="000E339D" w:rsidRPr="00407D06">
        <w:rPr>
          <w:rFonts w:asciiTheme="minorHAnsi" w:hAnsiTheme="minorHAnsi" w:cstheme="minorHAnsi"/>
          <w:b/>
          <w:color w:val="000000"/>
          <w:sz w:val="25"/>
          <w:szCs w:val="25"/>
        </w:rPr>
        <w:t>.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  <w:r w:rsidR="00374BDC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The shows will be the </w:t>
      </w:r>
      <w:r w:rsidR="00374BDC" w:rsidRPr="002A3798">
        <w:rPr>
          <w:rFonts w:asciiTheme="minorHAnsi" w:hAnsiTheme="minorHAnsi" w:cstheme="minorHAnsi"/>
          <w:b/>
          <w:color w:val="000000"/>
          <w:sz w:val="25"/>
          <w:szCs w:val="25"/>
        </w:rPr>
        <w:t xml:space="preserve">first </w:t>
      </w:r>
      <w:r w:rsidR="00374BDC" w:rsidRPr="002A3798">
        <w:rPr>
          <w:rFonts w:asciiTheme="minorHAnsi" w:hAnsiTheme="minorHAnsi" w:cstheme="minorHAnsi"/>
          <w:b/>
          <w:sz w:val="25"/>
          <w:szCs w:val="25"/>
        </w:rPr>
        <w:t>fully</w:t>
      </w:r>
      <w:r w:rsidR="00374BDC" w:rsidRPr="002A3798">
        <w:rPr>
          <w:rFonts w:asciiTheme="minorHAnsi" w:hAnsiTheme="minorHAnsi" w:cstheme="minorHAnsi"/>
          <w:sz w:val="25"/>
          <w:szCs w:val="25"/>
        </w:rPr>
        <w:t xml:space="preserve"> </w:t>
      </w:r>
      <w:r w:rsidR="00374BDC" w:rsidRPr="002A3798">
        <w:rPr>
          <w:rFonts w:asciiTheme="minorHAnsi" w:hAnsiTheme="minorHAnsi" w:cstheme="minorHAnsi"/>
          <w:b/>
          <w:sz w:val="25"/>
          <w:szCs w:val="25"/>
        </w:rPr>
        <w:t>live public performances</w:t>
      </w:r>
      <w:r w:rsidR="00374BDC" w:rsidRPr="002A3798">
        <w:rPr>
          <w:rFonts w:asciiTheme="minorHAnsi" w:hAnsiTheme="minorHAnsi" w:cstheme="minorHAnsi"/>
          <w:sz w:val="25"/>
          <w:szCs w:val="25"/>
        </w:rPr>
        <w:t xml:space="preserve"> for the ensemble since February 2020, </w:t>
      </w:r>
      <w:r w:rsidR="004A03A5" w:rsidRPr="002A3798">
        <w:rPr>
          <w:rFonts w:asciiTheme="minorHAnsi" w:hAnsiTheme="minorHAnsi" w:cstheme="minorHAnsi"/>
          <w:sz w:val="25"/>
          <w:szCs w:val="25"/>
        </w:rPr>
        <w:t xml:space="preserve">and </w:t>
      </w:r>
      <w:r w:rsidR="00374BDC" w:rsidRPr="002A3798">
        <w:rPr>
          <w:rFonts w:asciiTheme="minorHAnsi" w:hAnsiTheme="minorHAnsi" w:cstheme="minorHAnsi"/>
          <w:sz w:val="25"/>
          <w:szCs w:val="25"/>
        </w:rPr>
        <w:t>com</w:t>
      </w:r>
      <w:r w:rsidR="004A03A5" w:rsidRPr="002A3798">
        <w:rPr>
          <w:rFonts w:asciiTheme="minorHAnsi" w:hAnsiTheme="minorHAnsi" w:cstheme="minorHAnsi"/>
          <w:sz w:val="25"/>
          <w:szCs w:val="25"/>
        </w:rPr>
        <w:t>e</w:t>
      </w:r>
      <w:r w:rsidR="00374BDC" w:rsidRPr="002A3798">
        <w:rPr>
          <w:rFonts w:asciiTheme="minorHAnsi" w:hAnsiTheme="minorHAnsi" w:cstheme="minorHAnsi"/>
          <w:sz w:val="25"/>
          <w:szCs w:val="25"/>
        </w:rPr>
        <w:t xml:space="preserve"> on the heels of the recent postponement of their annual summer </w:t>
      </w:r>
      <w:r w:rsidR="00374BDC" w:rsidRPr="002A3798">
        <w:rPr>
          <w:rFonts w:asciiTheme="minorHAnsi" w:hAnsiTheme="minorHAnsi" w:cstheme="minorHAnsi"/>
          <w:i/>
          <w:sz w:val="25"/>
          <w:szCs w:val="25"/>
        </w:rPr>
        <w:t xml:space="preserve">Wheels </w:t>
      </w:r>
      <w:r w:rsidR="00854297" w:rsidRPr="002A3798">
        <w:rPr>
          <w:rFonts w:asciiTheme="minorHAnsi" w:hAnsiTheme="minorHAnsi" w:cstheme="minorHAnsi"/>
          <w:i/>
          <w:sz w:val="25"/>
          <w:szCs w:val="25"/>
        </w:rPr>
        <w:t>o</w:t>
      </w:r>
      <w:r w:rsidR="00374BDC" w:rsidRPr="002A3798">
        <w:rPr>
          <w:rFonts w:asciiTheme="minorHAnsi" w:hAnsiTheme="minorHAnsi" w:cstheme="minorHAnsi"/>
          <w:i/>
          <w:sz w:val="25"/>
          <w:szCs w:val="25"/>
        </w:rPr>
        <w:t xml:space="preserve">f Soul </w:t>
      </w:r>
      <w:r w:rsidR="00374BDC" w:rsidRPr="002A3798">
        <w:rPr>
          <w:rFonts w:asciiTheme="minorHAnsi" w:hAnsiTheme="minorHAnsi" w:cstheme="minorHAnsi"/>
          <w:sz w:val="25"/>
          <w:szCs w:val="25"/>
        </w:rPr>
        <w:t xml:space="preserve">Tour to </w:t>
      </w:r>
      <w:r w:rsidR="004A03A5" w:rsidRPr="002A3798">
        <w:rPr>
          <w:rFonts w:asciiTheme="minorHAnsi" w:hAnsiTheme="minorHAnsi" w:cstheme="minorHAnsi"/>
          <w:sz w:val="25"/>
          <w:szCs w:val="25"/>
        </w:rPr>
        <w:t>next year</w:t>
      </w:r>
      <w:r w:rsidR="00854297" w:rsidRPr="002A3798">
        <w:rPr>
          <w:rFonts w:asciiTheme="minorHAnsi" w:hAnsiTheme="minorHAnsi" w:cstheme="minorHAnsi"/>
          <w:sz w:val="25"/>
          <w:szCs w:val="25"/>
        </w:rPr>
        <w:t xml:space="preserve"> (2022)</w:t>
      </w:r>
      <w:r w:rsidR="00374BDC" w:rsidRPr="002A3798">
        <w:rPr>
          <w:rFonts w:asciiTheme="minorHAnsi" w:hAnsiTheme="minorHAnsi" w:cstheme="minorHAnsi"/>
          <w:sz w:val="25"/>
          <w:szCs w:val="25"/>
        </w:rPr>
        <w:t>.</w:t>
      </w:r>
      <w:r w:rsidR="004A03A5" w:rsidRPr="002A3798">
        <w:rPr>
          <w:rFonts w:asciiTheme="minorHAnsi" w:hAnsiTheme="minorHAnsi" w:cstheme="minorHAnsi"/>
          <w:sz w:val="25"/>
          <w:szCs w:val="25"/>
        </w:rPr>
        <w:t xml:space="preserve">  Venues will 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include a mix of small or reduced-capacity </w:t>
      </w:r>
      <w:r w:rsidR="004A03A5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outdoor 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>amp</w:t>
      </w:r>
      <w:r w:rsidR="00CB0961" w:rsidRPr="002A3798">
        <w:rPr>
          <w:rFonts w:asciiTheme="minorHAnsi" w:hAnsiTheme="minorHAnsi" w:cstheme="minorHAnsi"/>
          <w:color w:val="000000"/>
          <w:sz w:val="25"/>
          <w:szCs w:val="25"/>
        </w:rPr>
        <w:t>h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>itheaters, drive-ins and pod set-ups</w:t>
      </w:r>
      <w:r w:rsidR="00E97568" w:rsidRPr="002A3798">
        <w:rPr>
          <w:rFonts w:asciiTheme="minorHAnsi" w:hAnsiTheme="minorHAnsi" w:cstheme="minorHAnsi"/>
          <w:color w:val="000000"/>
          <w:sz w:val="25"/>
          <w:szCs w:val="25"/>
        </w:rPr>
        <w:t>,</w:t>
      </w:r>
      <w:r w:rsidR="004A03A5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all</w:t>
      </w:r>
      <w:r w:rsidR="00E97568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of which</w:t>
      </w:r>
      <w:r w:rsidR="004A03A5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are </w:t>
      </w:r>
      <w:r w:rsidR="00374BDC" w:rsidRPr="002A3798">
        <w:rPr>
          <w:rFonts w:asciiTheme="minorHAnsi" w:hAnsiTheme="minorHAnsi" w:cstheme="minorHAnsi"/>
          <w:sz w:val="25"/>
          <w:szCs w:val="25"/>
        </w:rPr>
        <w:t>covid-19 compliant</w:t>
      </w:r>
      <w:r w:rsidR="00E97568" w:rsidRPr="002A3798">
        <w:rPr>
          <w:rFonts w:asciiTheme="minorHAnsi" w:hAnsiTheme="minorHAnsi" w:cstheme="minorHAnsi"/>
          <w:sz w:val="25"/>
          <w:szCs w:val="25"/>
        </w:rPr>
        <w:t xml:space="preserve"> and </w:t>
      </w:r>
      <w:r w:rsidR="00374BDC" w:rsidRPr="002A3798">
        <w:rPr>
          <w:rFonts w:asciiTheme="minorHAnsi" w:hAnsiTheme="minorHAnsi" w:cstheme="minorHAnsi"/>
          <w:sz w:val="25"/>
          <w:szCs w:val="25"/>
        </w:rPr>
        <w:t xml:space="preserve">taking precautions to ensure the safety of fans, staff, band and crew. </w:t>
      </w:r>
    </w:p>
    <w:p w14:paraId="02964071" w14:textId="77777777" w:rsidR="004A03A5" w:rsidRPr="002A3798" w:rsidRDefault="004A03A5" w:rsidP="000E339D">
      <w:pPr>
        <w:rPr>
          <w:rFonts w:asciiTheme="minorHAnsi" w:hAnsiTheme="minorHAnsi" w:cstheme="minorHAnsi"/>
          <w:i/>
          <w:iCs/>
          <w:color w:val="000000"/>
          <w:sz w:val="25"/>
          <w:szCs w:val="25"/>
        </w:rPr>
      </w:pPr>
    </w:p>
    <w:p w14:paraId="0E269DDF" w14:textId="716C74B5" w:rsidR="000A678F" w:rsidRPr="002A3798" w:rsidRDefault="004A03A5" w:rsidP="000E339D">
      <w:pPr>
        <w:rPr>
          <w:rFonts w:asciiTheme="minorHAnsi" w:hAnsiTheme="minorHAnsi" w:cstheme="minorHAnsi"/>
          <w:b/>
          <w:color w:val="000000"/>
          <w:sz w:val="25"/>
          <w:szCs w:val="25"/>
        </w:rPr>
      </w:pPr>
      <w:r w:rsidRPr="002A3798">
        <w:rPr>
          <w:rFonts w:asciiTheme="minorHAnsi" w:hAnsiTheme="minorHAnsi" w:cstheme="minorHAnsi"/>
          <w:i/>
          <w:iCs/>
          <w:color w:val="000000"/>
          <w:sz w:val="25"/>
          <w:szCs w:val="25"/>
        </w:rPr>
        <w:t>Fireside LIVE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will</w:t>
      </w:r>
      <w:r w:rsidR="00374BDC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kick off in</w:t>
      </w:r>
      <w:r w:rsidR="00561818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  <w:r w:rsidR="00374BDC" w:rsidRPr="002A3798">
        <w:rPr>
          <w:rFonts w:asciiTheme="minorHAnsi" w:hAnsiTheme="minorHAnsi" w:cstheme="minorHAnsi"/>
          <w:b/>
          <w:color w:val="000000"/>
          <w:sz w:val="25"/>
          <w:szCs w:val="25"/>
        </w:rPr>
        <w:t xml:space="preserve">Jacksonville, FL </w:t>
      </w:r>
      <w:r w:rsidR="00561818" w:rsidRPr="002A3798">
        <w:rPr>
          <w:rFonts w:asciiTheme="minorHAnsi" w:hAnsiTheme="minorHAnsi" w:cstheme="minorHAnsi"/>
          <w:color w:val="000000"/>
          <w:sz w:val="25"/>
          <w:szCs w:val="25"/>
        </w:rPr>
        <w:t>with a two-night run on</w:t>
      </w:r>
      <w:r w:rsidR="00561818" w:rsidRPr="002A3798">
        <w:rPr>
          <w:rFonts w:asciiTheme="minorHAnsi" w:hAnsiTheme="minorHAnsi" w:cstheme="minorHAnsi"/>
          <w:b/>
          <w:color w:val="000000"/>
          <w:sz w:val="25"/>
          <w:szCs w:val="25"/>
        </w:rPr>
        <w:t xml:space="preserve"> </w:t>
      </w:r>
      <w:r w:rsidR="00374BDC" w:rsidRPr="002A3798">
        <w:rPr>
          <w:rFonts w:asciiTheme="minorHAnsi" w:hAnsiTheme="minorHAnsi" w:cstheme="minorHAnsi"/>
          <w:b/>
          <w:color w:val="000000"/>
          <w:sz w:val="25"/>
          <w:szCs w:val="25"/>
        </w:rPr>
        <w:t>June 11</w:t>
      </w:r>
      <w:r w:rsidR="00407D06">
        <w:rPr>
          <w:rFonts w:asciiTheme="minorHAnsi" w:hAnsiTheme="minorHAnsi" w:cstheme="minorHAnsi"/>
          <w:b/>
          <w:color w:val="000000"/>
          <w:sz w:val="25"/>
          <w:szCs w:val="25"/>
        </w:rPr>
        <w:t>/12</w:t>
      </w:r>
      <w:r w:rsidR="00561818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then</w:t>
      </w:r>
      <w:r w:rsidR="00374BDC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hit cities across the south and northeast through the months of June and July.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 </w:t>
      </w:r>
      <w:r w:rsidR="000A678F" w:rsidRPr="002A3798">
        <w:rPr>
          <w:rFonts w:asciiTheme="minorHAnsi" w:hAnsiTheme="minorHAnsi" w:cstheme="minorHAnsi"/>
          <w:b/>
          <w:color w:val="000000"/>
          <w:sz w:val="25"/>
          <w:szCs w:val="25"/>
        </w:rPr>
        <w:t xml:space="preserve">Tickets </w:t>
      </w:r>
      <w:r w:rsidR="00007BF0" w:rsidRPr="002A3798">
        <w:rPr>
          <w:rFonts w:asciiTheme="minorHAnsi" w:hAnsiTheme="minorHAnsi" w:cstheme="minorHAnsi"/>
          <w:b/>
          <w:color w:val="000000"/>
          <w:sz w:val="25"/>
          <w:szCs w:val="25"/>
        </w:rPr>
        <w:t>for</w:t>
      </w:r>
      <w:r w:rsidR="00B92998">
        <w:rPr>
          <w:rFonts w:asciiTheme="minorHAnsi" w:hAnsiTheme="minorHAnsi" w:cstheme="minorHAnsi"/>
          <w:b/>
          <w:color w:val="000000"/>
          <w:sz w:val="25"/>
          <w:szCs w:val="25"/>
        </w:rPr>
        <w:t xml:space="preserve"> all shows</w:t>
      </w:r>
      <w:r w:rsidR="003B470E">
        <w:rPr>
          <w:rFonts w:asciiTheme="minorHAnsi" w:hAnsiTheme="minorHAnsi" w:cstheme="minorHAnsi"/>
          <w:b/>
          <w:color w:val="000000"/>
          <w:sz w:val="25"/>
          <w:szCs w:val="25"/>
        </w:rPr>
        <w:t>,</w:t>
      </w:r>
      <w:r w:rsidR="00B92998">
        <w:rPr>
          <w:rFonts w:asciiTheme="minorHAnsi" w:hAnsiTheme="minorHAnsi" w:cstheme="minorHAnsi"/>
          <w:b/>
          <w:color w:val="000000"/>
          <w:sz w:val="25"/>
          <w:szCs w:val="25"/>
        </w:rPr>
        <w:t xml:space="preserve"> except Red Rocks</w:t>
      </w:r>
      <w:r w:rsidR="003B470E">
        <w:rPr>
          <w:rFonts w:asciiTheme="minorHAnsi" w:hAnsiTheme="minorHAnsi" w:cstheme="minorHAnsi"/>
          <w:b/>
          <w:color w:val="000000"/>
          <w:sz w:val="25"/>
          <w:szCs w:val="25"/>
        </w:rPr>
        <w:t>,</w:t>
      </w:r>
      <w:r w:rsidR="00B92998">
        <w:rPr>
          <w:rFonts w:asciiTheme="minorHAnsi" w:hAnsiTheme="minorHAnsi" w:cstheme="minorHAnsi"/>
          <w:b/>
          <w:color w:val="000000"/>
          <w:sz w:val="25"/>
          <w:szCs w:val="25"/>
        </w:rPr>
        <w:t xml:space="preserve"> </w:t>
      </w:r>
      <w:r w:rsidR="00007BF0" w:rsidRPr="002A3798">
        <w:rPr>
          <w:rFonts w:asciiTheme="minorHAnsi" w:hAnsiTheme="minorHAnsi" w:cstheme="minorHAnsi"/>
          <w:b/>
          <w:color w:val="000000"/>
          <w:sz w:val="25"/>
          <w:szCs w:val="25"/>
        </w:rPr>
        <w:t xml:space="preserve">will go on sale to the general public Friday, April 23 at 10am ET.  </w:t>
      </w:r>
    </w:p>
    <w:p w14:paraId="1380843E" w14:textId="68C634BE" w:rsidR="006A08AA" w:rsidRPr="002A3798" w:rsidRDefault="00520BD4" w:rsidP="00CB096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5"/>
          <w:szCs w:val="25"/>
        </w:rPr>
      </w:pPr>
      <w:r w:rsidRPr="002A3798">
        <w:rPr>
          <w:rFonts w:asciiTheme="minorHAnsi" w:eastAsia="Calibri" w:hAnsiTheme="minorHAnsi" w:cstheme="minorHAnsi"/>
          <w:sz w:val="25"/>
          <w:szCs w:val="25"/>
          <w:shd w:val="clear" w:color="auto" w:fill="FFFFFF"/>
        </w:rPr>
        <w:br/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>“</w:t>
      </w:r>
      <w:r w:rsidR="004A495D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We're really looking forward to getting on the road and seeing everybody's beautiful faces," said Susan. </w:t>
      </w:r>
      <w:r w:rsidR="000E339D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  <w:r w:rsidR="004A495D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"Getting together </w:t>
      </w:r>
      <w:r w:rsidR="004A03A5" w:rsidRPr="002A3798">
        <w:rPr>
          <w:rFonts w:asciiTheme="minorHAnsi" w:hAnsiTheme="minorHAnsi" w:cstheme="minorHAnsi"/>
          <w:color w:val="000000"/>
          <w:sz w:val="25"/>
          <w:szCs w:val="25"/>
        </w:rPr>
        <w:t>earlier this year to record the Fireside Sessions was really re-energizing, and we are excited to play live in front of fans again.</w:t>
      </w:r>
      <w:r w:rsidR="004A495D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  <w:r w:rsidR="00CB0961" w:rsidRPr="002A3798">
        <w:rPr>
          <w:rFonts w:asciiTheme="minorHAnsi" w:hAnsiTheme="minorHAnsi" w:cstheme="minorHAnsi"/>
          <w:color w:val="000000"/>
          <w:sz w:val="25"/>
          <w:szCs w:val="25"/>
        </w:rPr>
        <w:t>As much as we love performing as the full Tedeschi Trucks Band, current conditions just don’t allow for us to do that</w:t>
      </w:r>
      <w:r w:rsidR="00117F42" w:rsidRPr="002A3798">
        <w:rPr>
          <w:rFonts w:asciiTheme="minorHAnsi" w:hAnsiTheme="minorHAnsi" w:cstheme="minorHAnsi"/>
          <w:color w:val="000000"/>
          <w:sz w:val="25"/>
          <w:szCs w:val="25"/>
        </w:rPr>
        <w:t>.</w:t>
      </w:r>
      <w:r w:rsidR="00CB0961" w:rsidRPr="002A3798">
        <w:rPr>
          <w:rFonts w:asciiTheme="minorHAnsi" w:hAnsiTheme="minorHAnsi" w:cstheme="minorHAnsi"/>
          <w:color w:val="000000"/>
          <w:sz w:val="25"/>
          <w:szCs w:val="25"/>
        </w:rPr>
        <w:t>”</w:t>
      </w:r>
      <w:r w:rsidR="00CB0961" w:rsidRPr="002A3798" w:rsidDel="00CB0961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</w:p>
    <w:p w14:paraId="56AEDA94" w14:textId="0D043DCE" w:rsidR="00A85B91" w:rsidRPr="002A3798" w:rsidRDefault="00A85B91" w:rsidP="00CB096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5"/>
          <w:szCs w:val="25"/>
        </w:rPr>
      </w:pPr>
    </w:p>
    <w:p w14:paraId="4DB96073" w14:textId="117B74DA" w:rsidR="00A85B91" w:rsidRPr="002A3798" w:rsidRDefault="00A85B91" w:rsidP="00A85B9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5"/>
          <w:szCs w:val="25"/>
        </w:rPr>
      </w:pP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The decision as to which members will join for each show will be decided week to week, depending on </w:t>
      </w:r>
      <w:r w:rsidR="00CF5E7B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local 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>conditions at the time.</w:t>
      </w:r>
    </w:p>
    <w:p w14:paraId="76C3B9BC" w14:textId="77777777" w:rsidR="00A85B91" w:rsidRPr="00300221" w:rsidRDefault="00A85B91" w:rsidP="00CB096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5D800AB" w14:textId="29DEA9F1" w:rsidR="00A430DF" w:rsidRDefault="00E97568" w:rsidP="00A430D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5"/>
          <w:szCs w:val="25"/>
        </w:rPr>
      </w:pPr>
      <w:r w:rsidRPr="002A3798">
        <w:rPr>
          <w:rFonts w:asciiTheme="minorHAnsi" w:hAnsiTheme="minorHAnsi" w:cstheme="minorHAnsi"/>
          <w:i/>
          <w:iCs/>
          <w:color w:val="000000"/>
          <w:sz w:val="25"/>
          <w:szCs w:val="25"/>
        </w:rPr>
        <w:t>Fireside LIVE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brings to the stage the same intimate </w:t>
      </w:r>
      <w:r w:rsidR="001B11B9" w:rsidRPr="002A3798">
        <w:rPr>
          <w:rFonts w:asciiTheme="minorHAnsi" w:hAnsiTheme="minorHAnsi" w:cstheme="minorHAnsi"/>
          <w:color w:val="000000"/>
          <w:sz w:val="25"/>
          <w:szCs w:val="25"/>
        </w:rPr>
        <w:t>window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  <w:r w:rsidR="003E6CE8" w:rsidRPr="002A3798">
        <w:rPr>
          <w:rFonts w:asciiTheme="minorHAnsi" w:hAnsiTheme="minorHAnsi" w:cstheme="minorHAnsi"/>
          <w:color w:val="000000"/>
          <w:sz w:val="25"/>
          <w:szCs w:val="25"/>
        </w:rPr>
        <w:t>into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the band's creative chemistry that was on display during the </w:t>
      </w:r>
      <w:r w:rsidRPr="002A3798">
        <w:rPr>
          <w:rFonts w:asciiTheme="minorHAnsi" w:hAnsiTheme="minorHAnsi" w:cstheme="minorHAnsi"/>
          <w:i/>
          <w:iCs/>
          <w:color w:val="000000"/>
          <w:sz w:val="25"/>
          <w:szCs w:val="25"/>
        </w:rPr>
        <w:t>Fireside Sessions</w:t>
      </w:r>
      <w:r w:rsidR="00560334" w:rsidRPr="002A3798">
        <w:rPr>
          <w:rFonts w:asciiTheme="minorHAnsi" w:hAnsiTheme="minorHAnsi" w:cstheme="minorHAnsi"/>
          <w:color w:val="000000"/>
          <w:sz w:val="25"/>
          <w:szCs w:val="25"/>
        </w:rPr>
        <w:t>, which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streamed </w:t>
      </w:r>
      <w:r w:rsidR="00560334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back in 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>Feb</w:t>
      </w:r>
      <w:r w:rsidR="00560334" w:rsidRPr="002A3798">
        <w:rPr>
          <w:rFonts w:asciiTheme="minorHAnsi" w:hAnsiTheme="minorHAnsi" w:cstheme="minorHAnsi"/>
          <w:color w:val="000000"/>
          <w:sz w:val="25"/>
          <w:szCs w:val="25"/>
        </w:rPr>
        <w:t>-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March on </w:t>
      </w:r>
      <w:r w:rsidRPr="002A3798">
        <w:rPr>
          <w:rFonts w:asciiTheme="minorHAnsi" w:hAnsiTheme="minorHAnsi" w:cstheme="minorHAnsi"/>
          <w:b/>
          <w:color w:val="000000"/>
          <w:sz w:val="25"/>
          <w:szCs w:val="25"/>
        </w:rPr>
        <w:t>nugs.net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.  Packed with deep cuts, reimagined songs, </w:t>
      </w:r>
      <w:r w:rsidR="00560334" w:rsidRPr="002A3798">
        <w:rPr>
          <w:rFonts w:asciiTheme="minorHAnsi" w:hAnsiTheme="minorHAnsi" w:cstheme="minorHAnsi"/>
          <w:color w:val="000000"/>
          <w:sz w:val="25"/>
          <w:szCs w:val="25"/>
        </w:rPr>
        <w:t>and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  <w:r w:rsidR="000E339D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several 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premieres of </w:t>
      </w:r>
      <w:r w:rsidR="00560334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rare covers and new 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original songs </w:t>
      </w:r>
      <w:r w:rsidR="00560334" w:rsidRPr="002A3798">
        <w:rPr>
          <w:rFonts w:asciiTheme="minorHAnsi" w:hAnsiTheme="minorHAnsi" w:cstheme="minorHAnsi"/>
          <w:color w:val="000000"/>
          <w:sz w:val="25"/>
          <w:szCs w:val="25"/>
        </w:rPr>
        <w:t>that the band has been working on during the break,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the </w:t>
      </w:r>
      <w:r w:rsidR="00114166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six-episode </w:t>
      </w:r>
      <w:r w:rsidR="00560334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streaming </w:t>
      </w:r>
      <w:r w:rsidR="00114166" w:rsidRPr="002A3798">
        <w:rPr>
          <w:rFonts w:asciiTheme="minorHAnsi" w:hAnsiTheme="minorHAnsi" w:cstheme="minorHAnsi"/>
          <w:color w:val="000000"/>
          <w:sz w:val="25"/>
          <w:szCs w:val="25"/>
        </w:rPr>
        <w:t>series was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enthusiastically received</w:t>
      </w:r>
      <w:r w:rsidR="00560334"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for delivering something new and unique each week. </w:t>
      </w:r>
    </w:p>
    <w:p w14:paraId="5E2A3B6B" w14:textId="77777777" w:rsidR="004E35DC" w:rsidRPr="00A430DF" w:rsidRDefault="004E35DC" w:rsidP="00A430D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3E0B1A9" w14:textId="40FE14D6" w:rsidR="00A430DF" w:rsidRDefault="00A430DF" w:rsidP="00A430DF">
      <w:pPr>
        <w:rPr>
          <w:rFonts w:asciiTheme="minorHAnsi" w:hAnsiTheme="minorHAnsi" w:cstheme="minorHAnsi"/>
          <w:color w:val="000000"/>
          <w:sz w:val="25"/>
          <w:szCs w:val="25"/>
        </w:rPr>
      </w:pPr>
      <w:r>
        <w:rPr>
          <w:rFonts w:asciiTheme="minorHAnsi" w:hAnsiTheme="minorHAnsi" w:cstheme="minorHAnsi"/>
          <w:color w:val="000000"/>
          <w:sz w:val="25"/>
          <w:szCs w:val="25"/>
        </w:rPr>
        <w:t xml:space="preserve">                             </w:t>
      </w:r>
      <w:r>
        <w:rPr>
          <w:rFonts w:asciiTheme="minorHAnsi" w:hAnsiTheme="minorHAnsi" w:cstheme="minorHAnsi"/>
          <w:noProof/>
          <w:color w:val="000000"/>
          <w:sz w:val="25"/>
          <w:szCs w:val="25"/>
        </w:rPr>
        <w:drawing>
          <wp:inline distT="0" distB="0" distL="0" distR="0" wp14:anchorId="492583F6" wp14:editId="3A98BDA4">
            <wp:extent cx="1424453" cy="14244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TFIRESIDELIVE_ 500 x 5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476" cy="144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25"/>
          <w:szCs w:val="25"/>
        </w:rPr>
        <w:t xml:space="preserve">      </w:t>
      </w:r>
      <w:r w:rsidR="00553D01">
        <w:rPr>
          <w:rFonts w:asciiTheme="minorHAnsi" w:hAnsiTheme="minorHAnsi" w:cstheme="minorHAnsi"/>
          <w:color w:val="000000"/>
          <w:sz w:val="25"/>
          <w:szCs w:val="25"/>
        </w:rPr>
        <w:t xml:space="preserve">   </w:t>
      </w:r>
      <w:r>
        <w:rPr>
          <w:rFonts w:asciiTheme="minorHAnsi" w:hAnsiTheme="minorHAnsi" w:cstheme="minorHAnsi"/>
          <w:color w:val="000000"/>
          <w:sz w:val="25"/>
          <w:szCs w:val="25"/>
        </w:rPr>
        <w:t xml:space="preserve">           </w:t>
      </w:r>
      <w:r w:rsidR="00553D01">
        <w:rPr>
          <w:rFonts w:asciiTheme="minorHAnsi" w:hAnsiTheme="minorHAnsi" w:cstheme="minorHAnsi"/>
          <w:noProof/>
          <w:color w:val="000000"/>
          <w:sz w:val="25"/>
          <w:szCs w:val="25"/>
        </w:rPr>
        <w:drawing>
          <wp:inline distT="0" distB="0" distL="0" distR="0" wp14:anchorId="5806EC86" wp14:editId="4D48F415">
            <wp:extent cx="1552354" cy="1432967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esideSessions-rebroadcas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268" cy="146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63E70" w14:textId="77777777" w:rsidR="00A430DF" w:rsidRDefault="00A430DF" w:rsidP="00A430DF">
      <w:pPr>
        <w:rPr>
          <w:rFonts w:asciiTheme="minorHAnsi" w:hAnsiTheme="minorHAnsi" w:cstheme="minorHAnsi"/>
          <w:color w:val="000000"/>
          <w:sz w:val="25"/>
          <w:szCs w:val="25"/>
        </w:rPr>
      </w:pPr>
    </w:p>
    <w:p w14:paraId="3F9DBFD0" w14:textId="733FBCD0" w:rsidR="002A3798" w:rsidRPr="00A430DF" w:rsidRDefault="002A3798" w:rsidP="00A430DF">
      <w:pPr>
        <w:rPr>
          <w:rFonts w:asciiTheme="minorHAnsi" w:hAnsiTheme="minorHAnsi" w:cstheme="minorHAnsi"/>
          <w:sz w:val="25"/>
          <w:szCs w:val="25"/>
        </w:rPr>
      </w:pPr>
      <w:r w:rsidRPr="002A3798">
        <w:rPr>
          <w:rFonts w:asciiTheme="minorHAnsi" w:hAnsiTheme="minorHAnsi" w:cstheme="minorHAnsi"/>
          <w:color w:val="000000"/>
          <w:sz w:val="25"/>
          <w:szCs w:val="25"/>
        </w:rPr>
        <w:t>For fans who missed the original broadcasts or want to watch it again, TTB and </w:t>
      </w:r>
      <w:hyperlink r:id="rId9" w:tgtFrame="_blank" w:history="1">
        <w:r w:rsidRPr="002A3798">
          <w:rPr>
            <w:rStyle w:val="Hyperlink"/>
            <w:rFonts w:asciiTheme="minorHAnsi" w:hAnsiTheme="minorHAnsi" w:cstheme="minorHAnsi"/>
            <w:b/>
            <w:bCs/>
            <w:sz w:val="25"/>
            <w:szCs w:val="25"/>
          </w:rPr>
          <w:t>nugs.net</w:t>
        </w:r>
      </w:hyperlink>
      <w:r w:rsidRPr="002A3798">
        <w:rPr>
          <w:rFonts w:asciiTheme="minorHAnsi" w:hAnsiTheme="minorHAnsi" w:cstheme="minorHAnsi"/>
          <w:b/>
          <w:bCs/>
          <w:color w:val="000000"/>
          <w:sz w:val="25"/>
          <w:szCs w:val="25"/>
        </w:rPr>
        <w:t> 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>will offer a </w:t>
      </w:r>
      <w:r w:rsidRPr="002A3798">
        <w:rPr>
          <w:rFonts w:asciiTheme="minorHAnsi" w:hAnsiTheme="minorHAnsi" w:cstheme="minorHAnsi"/>
          <w:b/>
          <w:bCs/>
          <w:color w:val="000000"/>
          <w:sz w:val="25"/>
          <w:szCs w:val="25"/>
        </w:rPr>
        <w:t>rebroadcast of all six </w:t>
      </w:r>
      <w:r w:rsidRPr="002A3798">
        <w:rPr>
          <w:rFonts w:asciiTheme="minorHAnsi" w:hAnsiTheme="minorHAnsi" w:cstheme="minorHAnsi"/>
          <w:b/>
          <w:bCs/>
          <w:i/>
          <w:iCs/>
          <w:color w:val="000000"/>
          <w:sz w:val="25"/>
          <w:szCs w:val="25"/>
        </w:rPr>
        <w:t>Fireside Sessions</w:t>
      </w:r>
      <w:r w:rsidRPr="002A3798">
        <w:rPr>
          <w:rFonts w:asciiTheme="minorHAnsi" w:hAnsiTheme="minorHAnsi" w:cstheme="minorHAnsi"/>
          <w:b/>
          <w:bCs/>
          <w:color w:val="000000"/>
          <w:sz w:val="25"/>
          <w:szCs w:val="25"/>
        </w:rPr>
        <w:t>. 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 Fans who originally purchased the 6-episode bundle will be able to view the shows for free. Details on the broadcasting schedule for the encore presentation of </w:t>
      </w:r>
      <w:r w:rsidR="00407D06">
        <w:rPr>
          <w:rFonts w:asciiTheme="minorHAnsi" w:hAnsiTheme="minorHAnsi" w:cstheme="minorHAnsi"/>
          <w:color w:val="000000"/>
          <w:sz w:val="25"/>
          <w:szCs w:val="25"/>
        </w:rPr>
        <w:t>t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>he</w:t>
      </w:r>
      <w:r w:rsidRPr="00407D06">
        <w:rPr>
          <w:rFonts w:asciiTheme="minorHAnsi" w:hAnsiTheme="minorHAnsi" w:cstheme="minorHAnsi"/>
          <w:i/>
          <w:color w:val="000000"/>
          <w:sz w:val="25"/>
          <w:szCs w:val="25"/>
        </w:rPr>
        <w:t xml:space="preserve"> Fireside Sessions</w:t>
      </w:r>
      <w:r w:rsidRPr="002A3798">
        <w:rPr>
          <w:rFonts w:asciiTheme="minorHAnsi" w:hAnsiTheme="minorHAnsi" w:cstheme="minorHAnsi"/>
          <w:color w:val="000000"/>
          <w:sz w:val="25"/>
          <w:szCs w:val="25"/>
        </w:rPr>
        <w:t xml:space="preserve"> will be announced shortly.</w:t>
      </w:r>
    </w:p>
    <w:p w14:paraId="6774A397" w14:textId="2A12F13F" w:rsidR="00560334" w:rsidRPr="006A08AA" w:rsidRDefault="00560334" w:rsidP="00BB6BC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b/>
          <w:color w:val="000000"/>
          <w:sz w:val="22"/>
          <w:szCs w:val="22"/>
        </w:rPr>
      </w:pPr>
    </w:p>
    <w:p w14:paraId="00B4D91D" w14:textId="70715055" w:rsidR="00FB642F" w:rsidRPr="004E35DC" w:rsidRDefault="00A36F97" w:rsidP="00BB6BC7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color w:val="1D2228"/>
          <w:shd w:val="clear" w:color="auto" w:fill="FFFFFF"/>
        </w:rPr>
      </w:pPr>
      <w:r w:rsidRPr="004E35DC">
        <w:rPr>
          <w:rFonts w:asciiTheme="minorHAnsi" w:eastAsia="Calibri" w:hAnsiTheme="minorHAnsi" w:cstheme="minorHAnsi"/>
          <w:b/>
          <w:color w:val="1D2228"/>
          <w:u w:val="single"/>
          <w:shd w:val="clear" w:color="auto" w:fill="FFFFFF"/>
        </w:rPr>
        <w:t>FIRESIDE LIVE</w:t>
      </w:r>
      <w:r w:rsidR="00BB6BC7" w:rsidRPr="004E35DC">
        <w:rPr>
          <w:rFonts w:asciiTheme="minorHAnsi" w:eastAsia="Calibri" w:hAnsiTheme="minorHAnsi" w:cstheme="minorHAnsi"/>
          <w:b/>
          <w:color w:val="1D2228"/>
          <w:u w:val="single"/>
          <w:shd w:val="clear" w:color="auto" w:fill="FFFFFF"/>
        </w:rPr>
        <w:t xml:space="preserve"> 2021</w:t>
      </w:r>
      <w:r w:rsidRPr="004E35DC">
        <w:rPr>
          <w:rFonts w:asciiTheme="minorHAnsi" w:eastAsia="Calibri" w:hAnsiTheme="minorHAnsi" w:cstheme="minorHAnsi"/>
          <w:b/>
          <w:color w:val="1D2228"/>
          <w:u w:val="single"/>
          <w:shd w:val="clear" w:color="auto" w:fill="FFFFFF"/>
        </w:rPr>
        <w:t xml:space="preserve"> </w:t>
      </w:r>
      <w:r w:rsidR="00A54A8A" w:rsidRPr="004E35DC">
        <w:rPr>
          <w:rFonts w:asciiTheme="minorHAnsi" w:eastAsia="Calibri" w:hAnsiTheme="minorHAnsi" w:cstheme="minorHAnsi"/>
          <w:b/>
          <w:color w:val="1D2228"/>
          <w:u w:val="single"/>
          <w:shd w:val="clear" w:color="auto" w:fill="FFFFFF"/>
        </w:rPr>
        <w:t xml:space="preserve">ITINERARY </w:t>
      </w:r>
      <w:r w:rsidR="00A54A8A" w:rsidRPr="004E35DC">
        <w:rPr>
          <w:rFonts w:asciiTheme="minorHAnsi" w:eastAsia="Calibri" w:hAnsiTheme="minorHAnsi" w:cstheme="minorHAnsi"/>
          <w:b/>
          <w:color w:val="1D2228"/>
          <w:shd w:val="clear" w:color="auto" w:fill="FFFFFF"/>
        </w:rPr>
        <w:br/>
      </w:r>
      <w:r w:rsidR="00007BF0" w:rsidRPr="004E35DC">
        <w:rPr>
          <w:rFonts w:asciiTheme="minorHAnsi" w:eastAsia="Calibri" w:hAnsiTheme="minorHAnsi" w:cstheme="minorHAnsi"/>
          <w:color w:val="1D2228"/>
          <w:shd w:val="clear" w:color="auto" w:fill="FFFFFF"/>
        </w:rPr>
        <w:t xml:space="preserve">June 11-12 </w:t>
      </w:r>
      <w:r w:rsidR="00007BF0" w:rsidRPr="004E35DC">
        <w:rPr>
          <w:rFonts w:asciiTheme="minorHAnsi" w:eastAsia="Calibri" w:hAnsiTheme="minorHAnsi" w:cstheme="minorHAnsi"/>
          <w:color w:val="1D2228"/>
          <w:shd w:val="clear" w:color="auto" w:fill="FFFFFF"/>
        </w:rPr>
        <w:tab/>
      </w:r>
      <w:r w:rsidR="00007BF0" w:rsidRPr="004E35DC">
        <w:rPr>
          <w:rFonts w:asciiTheme="minorHAnsi" w:eastAsia="Calibri" w:hAnsiTheme="minorHAnsi" w:cstheme="minorHAnsi"/>
          <w:color w:val="1D2228"/>
          <w:shd w:val="clear" w:color="auto" w:fill="FFFFFF"/>
        </w:rPr>
        <w:tab/>
      </w:r>
      <w:r w:rsidR="00A54A8A" w:rsidRPr="004E35DC">
        <w:rPr>
          <w:rFonts w:asciiTheme="minorHAnsi" w:eastAsia="Calibri" w:hAnsiTheme="minorHAnsi" w:cstheme="minorHAnsi"/>
          <w:color w:val="1D2228"/>
          <w:shd w:val="clear" w:color="auto" w:fill="FFFFFF"/>
        </w:rPr>
        <w:t>Jacksonville</w:t>
      </w:r>
      <w:r w:rsidR="00007BF0" w:rsidRPr="004E35DC">
        <w:rPr>
          <w:rFonts w:asciiTheme="minorHAnsi" w:eastAsia="Calibri" w:hAnsiTheme="minorHAnsi" w:cstheme="minorHAnsi"/>
          <w:color w:val="1D2228"/>
          <w:shd w:val="clear" w:color="auto" w:fill="FFFFFF"/>
        </w:rPr>
        <w:t xml:space="preserve">, FL </w:t>
      </w:r>
      <w:r w:rsidR="00007BF0" w:rsidRPr="004E35DC">
        <w:rPr>
          <w:rFonts w:asciiTheme="minorHAnsi" w:eastAsia="Calibri" w:hAnsiTheme="minorHAnsi" w:cstheme="minorHAnsi"/>
          <w:color w:val="1D2228"/>
          <w:shd w:val="clear" w:color="auto" w:fill="FFFFFF"/>
        </w:rPr>
        <w:tab/>
      </w:r>
      <w:r w:rsidR="00007BF0" w:rsidRPr="004E35DC">
        <w:rPr>
          <w:rFonts w:asciiTheme="minorHAnsi" w:eastAsia="Calibri" w:hAnsiTheme="minorHAnsi" w:cstheme="minorHAnsi"/>
          <w:color w:val="1D2228"/>
          <w:shd w:val="clear" w:color="auto" w:fill="FFFFFF"/>
        </w:rPr>
        <w:tab/>
        <w:t>Daily’s Place Amphitheater</w:t>
      </w:r>
    </w:p>
    <w:p w14:paraId="34F9DE51" w14:textId="153672E8" w:rsidR="00007BF0" w:rsidRPr="004E35DC" w:rsidRDefault="00007BF0" w:rsidP="00BB6BC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E35DC">
        <w:rPr>
          <w:rFonts w:asciiTheme="minorHAnsi" w:hAnsiTheme="minorHAnsi" w:cstheme="minorHAnsi"/>
          <w:color w:val="000000"/>
        </w:rPr>
        <w:t>June 18</w:t>
      </w:r>
      <w:r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ab/>
        <w:t xml:space="preserve">Huntsville, AL </w:t>
      </w:r>
      <w:r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ab/>
      </w:r>
      <w:r w:rsidR="00300221"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 xml:space="preserve">Von Braun Center </w:t>
      </w:r>
    </w:p>
    <w:p w14:paraId="70D2866A" w14:textId="77777777" w:rsidR="00007BF0" w:rsidRPr="004E35DC" w:rsidRDefault="00007BF0" w:rsidP="00BB6BC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E35DC">
        <w:rPr>
          <w:rFonts w:asciiTheme="minorHAnsi" w:hAnsiTheme="minorHAnsi" w:cstheme="minorHAnsi"/>
          <w:color w:val="000000"/>
        </w:rPr>
        <w:t>June 19-20</w:t>
      </w:r>
      <w:r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ab/>
        <w:t xml:space="preserve">Murfreesboro, TN </w:t>
      </w:r>
      <w:r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ab/>
        <w:t xml:space="preserve">Hop Springs Brew Park </w:t>
      </w:r>
    </w:p>
    <w:p w14:paraId="577B96AA" w14:textId="77777777" w:rsidR="00007BF0" w:rsidRPr="004E35DC" w:rsidRDefault="00007BF0" w:rsidP="00BB6BC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E35DC">
        <w:rPr>
          <w:rFonts w:asciiTheme="minorHAnsi" w:hAnsiTheme="minorHAnsi" w:cstheme="minorHAnsi"/>
          <w:color w:val="000000"/>
        </w:rPr>
        <w:t>June 24-25</w:t>
      </w:r>
      <w:r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ab/>
        <w:t>N. Charleston, SC</w:t>
      </w:r>
      <w:r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ab/>
      </w:r>
      <w:proofErr w:type="gramStart"/>
      <w:r w:rsidRPr="004E35DC">
        <w:rPr>
          <w:rFonts w:asciiTheme="minorHAnsi" w:hAnsiTheme="minorHAnsi" w:cstheme="minorHAnsi"/>
          <w:color w:val="000000"/>
        </w:rPr>
        <w:t>The</w:t>
      </w:r>
      <w:proofErr w:type="gramEnd"/>
      <w:r w:rsidRPr="004E35DC">
        <w:rPr>
          <w:rFonts w:asciiTheme="minorHAnsi" w:hAnsiTheme="minorHAnsi" w:cstheme="minorHAnsi"/>
          <w:color w:val="000000"/>
        </w:rPr>
        <w:t xml:space="preserve"> Bend </w:t>
      </w:r>
    </w:p>
    <w:p w14:paraId="3B4FED9F" w14:textId="64E2EB7F" w:rsidR="00007BF0" w:rsidRPr="004E35DC" w:rsidRDefault="00007BF0" w:rsidP="00BB6BC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E35DC">
        <w:rPr>
          <w:rFonts w:asciiTheme="minorHAnsi" w:hAnsiTheme="minorHAnsi" w:cstheme="minorHAnsi"/>
          <w:color w:val="000000"/>
        </w:rPr>
        <w:t>June 26</w:t>
      </w:r>
      <w:r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ab/>
        <w:t xml:space="preserve">Cayce, SC </w:t>
      </w:r>
      <w:r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ab/>
        <w:t xml:space="preserve">Columbia Speedway Entertainment Center </w:t>
      </w:r>
    </w:p>
    <w:p w14:paraId="045BBBE4" w14:textId="66B8EEE4" w:rsidR="00007BF0" w:rsidRPr="004E35DC" w:rsidRDefault="00007BF0" w:rsidP="00BB6BC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E35DC">
        <w:rPr>
          <w:rFonts w:asciiTheme="minorHAnsi" w:hAnsiTheme="minorHAnsi" w:cstheme="minorHAnsi"/>
          <w:color w:val="000000"/>
        </w:rPr>
        <w:t>July 1, 2, 3</w:t>
      </w:r>
      <w:r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ab/>
        <w:t>Frederick, MD</w:t>
      </w:r>
      <w:r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ab/>
      </w:r>
      <w:r w:rsidR="00300221"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>Showtime at the Drive-In</w:t>
      </w:r>
      <w:r w:rsidRPr="004E35DC">
        <w:rPr>
          <w:rFonts w:asciiTheme="minorHAnsi" w:hAnsiTheme="minorHAnsi" w:cstheme="minorHAnsi"/>
          <w:color w:val="000000"/>
        </w:rPr>
        <w:br/>
        <w:t xml:space="preserve">July 9, 10, 11 </w:t>
      </w:r>
      <w:r w:rsidRPr="004E35DC">
        <w:rPr>
          <w:rFonts w:asciiTheme="minorHAnsi" w:hAnsiTheme="minorHAnsi" w:cstheme="minorHAnsi"/>
          <w:color w:val="000000"/>
        </w:rPr>
        <w:tab/>
      </w:r>
      <w:r w:rsidR="00300221"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 xml:space="preserve">Lafayette, NY </w:t>
      </w:r>
      <w:r w:rsidR="00531254" w:rsidRPr="004E35DC">
        <w:rPr>
          <w:rFonts w:asciiTheme="minorHAnsi" w:hAnsiTheme="minorHAnsi" w:cstheme="minorHAnsi"/>
          <w:color w:val="000000"/>
        </w:rPr>
        <w:tab/>
        <w:t xml:space="preserve"> </w:t>
      </w:r>
      <w:r w:rsidRPr="004E35DC">
        <w:rPr>
          <w:rFonts w:asciiTheme="minorHAnsi" w:hAnsiTheme="minorHAnsi" w:cstheme="minorHAnsi"/>
          <w:color w:val="000000"/>
        </w:rPr>
        <w:tab/>
      </w:r>
      <w:r w:rsidR="00300221"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 xml:space="preserve">Apple Valley Park </w:t>
      </w:r>
    </w:p>
    <w:p w14:paraId="4E43C61C" w14:textId="6E2700BE" w:rsidR="00007BF0" w:rsidRPr="004E35DC" w:rsidRDefault="00007BF0" w:rsidP="00BB6BC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E35DC">
        <w:rPr>
          <w:rFonts w:asciiTheme="minorHAnsi" w:hAnsiTheme="minorHAnsi" w:cstheme="minorHAnsi"/>
          <w:color w:val="000000"/>
        </w:rPr>
        <w:t>July 16</w:t>
      </w:r>
      <w:r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ab/>
      </w:r>
      <w:r w:rsidR="00300221"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>Gilford, NH</w:t>
      </w:r>
      <w:r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ab/>
        <w:t xml:space="preserve">Bank of New Hampshire Pavilion </w:t>
      </w:r>
    </w:p>
    <w:p w14:paraId="1914076D" w14:textId="69546BD0" w:rsidR="00007BF0" w:rsidRPr="004E35DC" w:rsidRDefault="00007BF0" w:rsidP="00BB6BC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E35DC">
        <w:rPr>
          <w:rFonts w:asciiTheme="minorHAnsi" w:hAnsiTheme="minorHAnsi" w:cstheme="minorHAnsi"/>
          <w:color w:val="000000"/>
        </w:rPr>
        <w:t>July 18</w:t>
      </w:r>
      <w:r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ab/>
      </w:r>
      <w:r w:rsidR="00300221"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 xml:space="preserve">Elmer, NJ </w:t>
      </w:r>
      <w:r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ab/>
      </w:r>
      <w:r w:rsidRPr="004E35DC">
        <w:rPr>
          <w:rFonts w:asciiTheme="minorHAnsi" w:hAnsiTheme="minorHAnsi" w:cstheme="minorHAnsi"/>
          <w:color w:val="000000"/>
        </w:rPr>
        <w:tab/>
        <w:t xml:space="preserve">Appel Farm Arts &amp; Music Center </w:t>
      </w:r>
    </w:p>
    <w:p w14:paraId="306D9F9D" w14:textId="6F471FA7" w:rsidR="00FB642F" w:rsidRPr="004E35DC" w:rsidRDefault="00293D41" w:rsidP="000E339D">
      <w:pPr>
        <w:rPr>
          <w:rFonts w:asciiTheme="minorHAnsi" w:eastAsia="Arial" w:hAnsiTheme="minorHAnsi" w:cstheme="minorHAnsi"/>
          <w:color w:val="1D2228"/>
          <w:shd w:val="clear" w:color="auto" w:fill="FFFFFF"/>
        </w:rPr>
      </w:pPr>
      <w:r w:rsidRPr="004E35DC">
        <w:rPr>
          <w:rFonts w:asciiTheme="minorHAnsi" w:eastAsia="Arial" w:hAnsiTheme="minorHAnsi" w:cstheme="minorHAnsi"/>
          <w:color w:val="1D2228"/>
          <w:shd w:val="clear" w:color="auto" w:fill="FFFFFF"/>
        </w:rPr>
        <w:t xml:space="preserve">July 20-21 </w:t>
      </w:r>
      <w:r w:rsidRPr="004E35DC">
        <w:rPr>
          <w:rFonts w:asciiTheme="minorHAnsi" w:eastAsia="Arial" w:hAnsiTheme="minorHAnsi" w:cstheme="minorHAnsi"/>
          <w:color w:val="1D2228"/>
          <w:shd w:val="clear" w:color="auto" w:fill="FFFFFF"/>
        </w:rPr>
        <w:tab/>
      </w:r>
      <w:r w:rsidRPr="004E35DC">
        <w:rPr>
          <w:rFonts w:asciiTheme="minorHAnsi" w:eastAsia="Arial" w:hAnsiTheme="minorHAnsi" w:cstheme="minorHAnsi"/>
          <w:color w:val="1D2228"/>
          <w:shd w:val="clear" w:color="auto" w:fill="FFFFFF"/>
        </w:rPr>
        <w:tab/>
        <w:t xml:space="preserve">Eatontown, NJ </w:t>
      </w:r>
      <w:r w:rsidR="00531254" w:rsidRPr="004E35DC">
        <w:rPr>
          <w:rFonts w:asciiTheme="minorHAnsi" w:eastAsia="Arial" w:hAnsiTheme="minorHAnsi" w:cstheme="minorHAnsi"/>
          <w:color w:val="1D2228"/>
          <w:shd w:val="clear" w:color="auto" w:fill="FFFFFF"/>
        </w:rPr>
        <w:tab/>
      </w:r>
      <w:r w:rsidR="00531254" w:rsidRPr="004E35DC">
        <w:rPr>
          <w:rFonts w:asciiTheme="minorHAnsi" w:eastAsia="Arial" w:hAnsiTheme="minorHAnsi" w:cstheme="minorHAnsi"/>
          <w:color w:val="1D2228"/>
          <w:shd w:val="clear" w:color="auto" w:fill="FFFFFF"/>
        </w:rPr>
        <w:tab/>
        <w:t xml:space="preserve">Concerts on the Green </w:t>
      </w:r>
    </w:p>
    <w:p w14:paraId="0CCA3874" w14:textId="330924DA" w:rsidR="00783181" w:rsidRPr="004E35DC" w:rsidRDefault="00E666D4" w:rsidP="00BB6BC7">
      <w:pPr>
        <w:rPr>
          <w:rFonts w:asciiTheme="minorHAnsi" w:eastAsia="Arial" w:hAnsiTheme="minorHAnsi" w:cstheme="minorHAnsi"/>
          <w:color w:val="1D2228"/>
          <w:shd w:val="clear" w:color="auto" w:fill="FFFFFF"/>
        </w:rPr>
      </w:pPr>
      <w:r w:rsidRPr="004E35DC">
        <w:rPr>
          <w:rFonts w:asciiTheme="minorHAnsi" w:eastAsia="Arial" w:hAnsiTheme="minorHAnsi" w:cstheme="minorHAnsi"/>
          <w:color w:val="1D2228"/>
          <w:shd w:val="clear" w:color="auto" w:fill="FFFFFF"/>
        </w:rPr>
        <w:t>July 30-31</w:t>
      </w:r>
      <w:r w:rsidRPr="004E35DC">
        <w:rPr>
          <w:rFonts w:asciiTheme="minorHAnsi" w:eastAsia="Arial" w:hAnsiTheme="minorHAnsi" w:cstheme="minorHAnsi"/>
          <w:color w:val="1D2228"/>
          <w:shd w:val="clear" w:color="auto" w:fill="FFFFFF"/>
        </w:rPr>
        <w:tab/>
      </w:r>
      <w:r w:rsidRPr="004E35DC">
        <w:rPr>
          <w:rFonts w:asciiTheme="minorHAnsi" w:eastAsia="Arial" w:hAnsiTheme="minorHAnsi" w:cstheme="minorHAnsi"/>
          <w:color w:val="1D2228"/>
          <w:shd w:val="clear" w:color="auto" w:fill="FFFFFF"/>
        </w:rPr>
        <w:tab/>
        <w:t xml:space="preserve">Morrison, CO </w:t>
      </w:r>
      <w:r w:rsidRPr="004E35DC">
        <w:rPr>
          <w:rFonts w:asciiTheme="minorHAnsi" w:eastAsia="Arial" w:hAnsiTheme="minorHAnsi" w:cstheme="minorHAnsi"/>
          <w:color w:val="1D2228"/>
          <w:shd w:val="clear" w:color="auto" w:fill="FFFFFF"/>
        </w:rPr>
        <w:tab/>
      </w:r>
      <w:r w:rsidRPr="004E35DC">
        <w:rPr>
          <w:rFonts w:asciiTheme="minorHAnsi" w:eastAsia="Arial" w:hAnsiTheme="minorHAnsi" w:cstheme="minorHAnsi"/>
          <w:color w:val="1D2228"/>
          <w:shd w:val="clear" w:color="auto" w:fill="FFFFFF"/>
        </w:rPr>
        <w:tab/>
      </w:r>
      <w:r w:rsidR="00300221" w:rsidRPr="004E35DC">
        <w:rPr>
          <w:rFonts w:asciiTheme="minorHAnsi" w:eastAsia="Arial" w:hAnsiTheme="minorHAnsi" w:cstheme="minorHAnsi"/>
          <w:color w:val="1D2228"/>
          <w:shd w:val="clear" w:color="auto" w:fill="FFFFFF"/>
        </w:rPr>
        <w:tab/>
      </w:r>
      <w:r w:rsidRPr="004E35DC">
        <w:rPr>
          <w:rFonts w:asciiTheme="minorHAnsi" w:eastAsia="Arial" w:hAnsiTheme="minorHAnsi" w:cstheme="minorHAnsi"/>
          <w:color w:val="1D2228"/>
          <w:shd w:val="clear" w:color="auto" w:fill="FFFFFF"/>
        </w:rPr>
        <w:t xml:space="preserve">Red </w:t>
      </w:r>
      <w:proofErr w:type="gramStart"/>
      <w:r w:rsidRPr="004E35DC">
        <w:rPr>
          <w:rFonts w:asciiTheme="minorHAnsi" w:eastAsia="Arial" w:hAnsiTheme="minorHAnsi" w:cstheme="minorHAnsi"/>
          <w:color w:val="1D2228"/>
          <w:shd w:val="clear" w:color="auto" w:fill="FFFFFF"/>
        </w:rPr>
        <w:t>Rocks</w:t>
      </w:r>
      <w:r w:rsidR="00A82649" w:rsidRPr="004E35DC">
        <w:rPr>
          <w:rFonts w:asciiTheme="minorHAnsi" w:eastAsia="Arial" w:hAnsiTheme="minorHAnsi" w:cstheme="minorHAnsi"/>
          <w:color w:val="1D2228"/>
          <w:shd w:val="clear" w:color="auto" w:fill="FFFFFF"/>
        </w:rPr>
        <w:t xml:space="preserve"> </w:t>
      </w:r>
      <w:r w:rsidR="00A82649" w:rsidRPr="004E35DC">
        <w:rPr>
          <w:rFonts w:asciiTheme="minorHAnsi" w:eastAsia="Arial" w:hAnsiTheme="minorHAnsi" w:cstheme="minorHAnsi"/>
          <w:b/>
          <w:color w:val="1D2228"/>
          <w:shd w:val="clear" w:color="auto" w:fill="FFFFFF"/>
        </w:rPr>
        <w:t xml:space="preserve"> </w:t>
      </w:r>
      <w:r w:rsidR="00710892">
        <w:rPr>
          <w:rFonts w:asciiTheme="minorHAnsi" w:eastAsia="Arial" w:hAnsiTheme="minorHAnsi" w:cstheme="minorHAnsi"/>
          <w:b/>
          <w:color w:val="1D2228"/>
          <w:shd w:val="clear" w:color="auto" w:fill="FFFFFF"/>
        </w:rPr>
        <w:t>ON</w:t>
      </w:r>
      <w:proofErr w:type="gramEnd"/>
      <w:r w:rsidR="00710892">
        <w:rPr>
          <w:rFonts w:asciiTheme="minorHAnsi" w:eastAsia="Arial" w:hAnsiTheme="minorHAnsi" w:cstheme="minorHAnsi"/>
          <w:b/>
          <w:color w:val="1D2228"/>
          <w:shd w:val="clear" w:color="auto" w:fill="FFFFFF"/>
        </w:rPr>
        <w:t xml:space="preserve"> SALE</w:t>
      </w:r>
      <w:r w:rsidR="00A82649" w:rsidRPr="004E35DC">
        <w:rPr>
          <w:rFonts w:asciiTheme="minorHAnsi" w:eastAsia="Arial" w:hAnsiTheme="minorHAnsi" w:cstheme="minorHAnsi"/>
          <w:b/>
          <w:color w:val="1D2228"/>
          <w:shd w:val="clear" w:color="auto" w:fill="FFFFFF"/>
        </w:rPr>
        <w:t xml:space="preserve"> TBA</w:t>
      </w:r>
      <w:r w:rsidR="00710892">
        <w:rPr>
          <w:rFonts w:asciiTheme="minorHAnsi" w:eastAsia="Arial" w:hAnsiTheme="minorHAnsi" w:cstheme="minorHAnsi"/>
          <w:b/>
          <w:color w:val="1D2228"/>
          <w:shd w:val="clear" w:color="auto" w:fill="FFFFFF"/>
        </w:rPr>
        <w:t xml:space="preserve"> *</w:t>
      </w:r>
      <w:r w:rsidR="00A82649" w:rsidRPr="004E35DC">
        <w:rPr>
          <w:rFonts w:asciiTheme="minorHAnsi" w:eastAsia="Arial" w:hAnsiTheme="minorHAnsi" w:cstheme="minorHAnsi"/>
          <w:b/>
          <w:color w:val="1D2228"/>
          <w:shd w:val="clear" w:color="auto" w:fill="FFFFFF"/>
        </w:rPr>
        <w:t xml:space="preserve"> </w:t>
      </w:r>
    </w:p>
    <w:p w14:paraId="71B889F4" w14:textId="66A1EED2" w:rsidR="00BB6BC7" w:rsidRPr="004E35DC" w:rsidRDefault="004E35DC" w:rsidP="00BB6BC7">
      <w:pPr>
        <w:rPr>
          <w:rFonts w:asciiTheme="minorHAnsi" w:eastAsia="Calibri" w:hAnsiTheme="minorHAnsi" w:cstheme="minorHAnsi"/>
          <w:sz w:val="21"/>
          <w:szCs w:val="21"/>
        </w:rPr>
      </w:pPr>
      <w:r w:rsidRPr="004E35DC">
        <w:rPr>
          <w:rFonts w:asciiTheme="minorHAnsi" w:eastAsia="Calibri" w:hAnsiTheme="minorHAnsi" w:cstheme="minorHAnsi"/>
          <w:sz w:val="21"/>
          <w:szCs w:val="21"/>
        </w:rPr>
        <w:br/>
      </w:r>
      <w:r w:rsidR="00BB6BC7" w:rsidRPr="004E35DC">
        <w:rPr>
          <w:rFonts w:asciiTheme="minorHAnsi" w:eastAsia="Calibri" w:hAnsiTheme="minorHAnsi" w:cstheme="minorHAnsi"/>
          <w:sz w:val="21"/>
          <w:szCs w:val="21"/>
        </w:rPr>
        <w:t>More dates to be announced</w:t>
      </w:r>
    </w:p>
    <w:p w14:paraId="4100824D" w14:textId="674FC828" w:rsidR="00436079" w:rsidRDefault="00436079" w:rsidP="00BB6BC7">
      <w:pPr>
        <w:rPr>
          <w:rFonts w:asciiTheme="minorHAnsi" w:eastAsia="Calibri" w:hAnsiTheme="minorHAnsi" w:cstheme="minorHAnsi"/>
        </w:rPr>
      </w:pPr>
    </w:p>
    <w:p w14:paraId="086B3E3F" w14:textId="773B5371" w:rsidR="0089624D" w:rsidRPr="004E35DC" w:rsidRDefault="0089624D" w:rsidP="0089624D">
      <w:pPr>
        <w:rPr>
          <w:rFonts w:ascii="Calibri" w:hAnsi="Calibri" w:cs="Calibri"/>
          <w:i/>
          <w:sz w:val="23"/>
          <w:szCs w:val="23"/>
        </w:rPr>
      </w:pPr>
      <w:r w:rsidRPr="00710892">
        <w:rPr>
          <w:rFonts w:ascii="Calibri" w:hAnsi="Calibri" w:cs="Calibri"/>
          <w:b/>
          <w:i/>
          <w:sz w:val="23"/>
          <w:szCs w:val="23"/>
        </w:rPr>
        <w:t>*</w:t>
      </w:r>
      <w:r w:rsidR="00710892" w:rsidRPr="00710892">
        <w:rPr>
          <w:rFonts w:ascii="Calibri" w:hAnsi="Calibri" w:cs="Calibri"/>
          <w:b/>
          <w:i/>
          <w:sz w:val="23"/>
          <w:szCs w:val="23"/>
        </w:rPr>
        <w:t xml:space="preserve"> </w:t>
      </w:r>
      <w:r w:rsidR="00710892">
        <w:rPr>
          <w:rFonts w:ascii="Calibri" w:hAnsi="Calibri" w:cs="Calibri"/>
          <w:i/>
          <w:sz w:val="23"/>
          <w:szCs w:val="23"/>
        </w:rPr>
        <w:t xml:space="preserve">These </w:t>
      </w:r>
      <w:bookmarkStart w:id="0" w:name="_GoBack"/>
      <w:bookmarkEnd w:id="0"/>
      <w:r w:rsidRPr="004E35DC">
        <w:rPr>
          <w:rFonts w:ascii="Calibri" w:hAnsi="Calibri" w:cs="Calibri"/>
          <w:i/>
          <w:sz w:val="23"/>
          <w:szCs w:val="23"/>
        </w:rPr>
        <w:t>dates will now be 'Fireside Live' shows with a separate ticket sale</w:t>
      </w:r>
      <w:r w:rsidR="00783181" w:rsidRPr="004E35DC">
        <w:rPr>
          <w:rFonts w:ascii="Calibri" w:hAnsi="Calibri" w:cs="Calibri"/>
          <w:i/>
          <w:sz w:val="23"/>
          <w:szCs w:val="23"/>
        </w:rPr>
        <w:t xml:space="preserve"> </w:t>
      </w:r>
      <w:r w:rsidRPr="004E35DC">
        <w:rPr>
          <w:rFonts w:ascii="Calibri" w:hAnsi="Calibri" w:cs="Calibri"/>
          <w:i/>
          <w:sz w:val="23"/>
          <w:szCs w:val="23"/>
        </w:rPr>
        <w:t>and with priority</w:t>
      </w:r>
      <w:r w:rsidR="00314426" w:rsidRPr="004E35DC">
        <w:rPr>
          <w:rFonts w:ascii="Calibri" w:hAnsi="Calibri" w:cs="Calibri"/>
          <w:i/>
          <w:sz w:val="23"/>
          <w:szCs w:val="23"/>
        </w:rPr>
        <w:t xml:space="preserve"> </w:t>
      </w:r>
      <w:r w:rsidR="0062533A" w:rsidRPr="004E35DC">
        <w:rPr>
          <w:rFonts w:ascii="Calibri" w:hAnsi="Calibri" w:cs="Calibri"/>
          <w:i/>
          <w:sz w:val="23"/>
          <w:szCs w:val="23"/>
        </w:rPr>
        <w:t>access</w:t>
      </w:r>
      <w:r w:rsidRPr="004E35DC">
        <w:rPr>
          <w:rFonts w:ascii="Calibri" w:hAnsi="Calibri" w:cs="Calibri"/>
          <w:i/>
          <w:sz w:val="23"/>
          <w:szCs w:val="23"/>
        </w:rPr>
        <w:t xml:space="preserve"> to </w:t>
      </w:r>
      <w:r w:rsidR="00314426" w:rsidRPr="004E35DC">
        <w:rPr>
          <w:rFonts w:ascii="Calibri" w:hAnsi="Calibri" w:cs="Calibri"/>
          <w:i/>
          <w:sz w:val="23"/>
          <w:szCs w:val="23"/>
        </w:rPr>
        <w:t xml:space="preserve">people who bought tickets for the </w:t>
      </w:r>
      <w:r w:rsidRPr="004E35DC">
        <w:rPr>
          <w:rFonts w:ascii="Calibri" w:hAnsi="Calibri" w:cs="Calibri"/>
          <w:i/>
          <w:sz w:val="23"/>
          <w:szCs w:val="23"/>
        </w:rPr>
        <w:t>2021 ‘Wheels of Soul’</w:t>
      </w:r>
      <w:r w:rsidR="00314426" w:rsidRPr="004E35DC">
        <w:rPr>
          <w:rFonts w:ascii="Calibri" w:hAnsi="Calibri" w:cs="Calibri"/>
          <w:i/>
          <w:sz w:val="23"/>
          <w:szCs w:val="23"/>
        </w:rPr>
        <w:t xml:space="preserve"> shows at Red Rocks. We are working closely with Red Rocks to confirm ticketing</w:t>
      </w:r>
      <w:r w:rsidR="00783181" w:rsidRPr="004E35DC">
        <w:rPr>
          <w:rFonts w:ascii="Calibri" w:hAnsi="Calibri" w:cs="Calibri"/>
          <w:i/>
          <w:sz w:val="23"/>
          <w:szCs w:val="23"/>
        </w:rPr>
        <w:t xml:space="preserve"> </w:t>
      </w:r>
      <w:r w:rsidR="00314426" w:rsidRPr="004E35DC">
        <w:rPr>
          <w:rFonts w:ascii="Calibri" w:hAnsi="Calibri" w:cs="Calibri"/>
          <w:i/>
          <w:sz w:val="23"/>
          <w:szCs w:val="23"/>
        </w:rPr>
        <w:t>details and will announce further information when finalized.</w:t>
      </w:r>
      <w:r w:rsidR="00783181" w:rsidRPr="004E35DC">
        <w:rPr>
          <w:rFonts w:ascii="Calibri" w:hAnsi="Calibri" w:cs="Calibri"/>
          <w:i/>
          <w:sz w:val="23"/>
          <w:szCs w:val="23"/>
        </w:rPr>
        <w:t xml:space="preserve"> </w:t>
      </w:r>
      <w:r w:rsidR="00314426" w:rsidRPr="004E35DC">
        <w:rPr>
          <w:rFonts w:ascii="Calibri" w:hAnsi="Calibri" w:cs="Calibri"/>
          <w:i/>
          <w:sz w:val="23"/>
          <w:szCs w:val="23"/>
        </w:rPr>
        <w:t xml:space="preserve"> </w:t>
      </w:r>
      <w:r w:rsidRPr="004E35DC">
        <w:rPr>
          <w:rFonts w:ascii="Calibri" w:hAnsi="Calibri" w:cs="Calibri"/>
          <w:i/>
          <w:sz w:val="23"/>
          <w:szCs w:val="23"/>
        </w:rPr>
        <w:t>(The 2021 'Wheels of Soul' shows have been postponed to July 29, 30, 202</w:t>
      </w:r>
      <w:r w:rsidR="003B470E" w:rsidRPr="004E35DC">
        <w:rPr>
          <w:rFonts w:ascii="Calibri" w:hAnsi="Calibri" w:cs="Calibri"/>
          <w:i/>
          <w:sz w:val="23"/>
          <w:szCs w:val="23"/>
        </w:rPr>
        <w:t xml:space="preserve">2 and </w:t>
      </w:r>
      <w:r w:rsidRPr="004E35DC">
        <w:rPr>
          <w:rFonts w:ascii="Calibri" w:hAnsi="Calibri" w:cs="Calibri"/>
          <w:i/>
          <w:sz w:val="23"/>
          <w:szCs w:val="23"/>
        </w:rPr>
        <w:t>tickets for the 2021 WOS shows will be honored for 2022).</w:t>
      </w:r>
      <w:r w:rsidR="00314426" w:rsidRPr="004E35DC">
        <w:rPr>
          <w:rFonts w:ascii="Calibri" w:hAnsi="Calibri" w:cs="Calibri"/>
          <w:i/>
          <w:sz w:val="23"/>
          <w:szCs w:val="23"/>
        </w:rPr>
        <w:t xml:space="preserve"> </w:t>
      </w:r>
    </w:p>
    <w:p w14:paraId="61FEA588" w14:textId="77777777" w:rsidR="0089624D" w:rsidRPr="00300221" w:rsidRDefault="0089624D" w:rsidP="00BB6BC7">
      <w:pPr>
        <w:rPr>
          <w:rFonts w:asciiTheme="minorHAnsi" w:eastAsia="Calibri" w:hAnsiTheme="minorHAnsi" w:cstheme="minorHAnsi"/>
        </w:rPr>
      </w:pPr>
    </w:p>
    <w:p w14:paraId="1F4387F3" w14:textId="77777777" w:rsidR="00BB6BC7" w:rsidRPr="004E35DC" w:rsidRDefault="00BB6BC7" w:rsidP="00BB6BC7">
      <w:pPr>
        <w:rPr>
          <w:rFonts w:asciiTheme="minorHAnsi" w:eastAsia="Calibri" w:hAnsiTheme="minorHAnsi" w:cstheme="minorHAnsi"/>
          <w:color w:val="1155CC"/>
          <w:u w:val="single"/>
        </w:rPr>
      </w:pPr>
      <w:r w:rsidRPr="004E35DC">
        <w:rPr>
          <w:rFonts w:asciiTheme="minorHAnsi" w:eastAsia="Calibri" w:hAnsiTheme="minorHAnsi" w:cstheme="minorHAnsi"/>
        </w:rPr>
        <w:t xml:space="preserve">Visit Tedeschi Trucks Band online at  </w:t>
      </w:r>
      <w:hyperlink r:id="rId10">
        <w:r w:rsidRPr="004E35DC">
          <w:rPr>
            <w:rFonts w:asciiTheme="minorHAnsi" w:eastAsia="Calibri" w:hAnsiTheme="minorHAnsi" w:cstheme="minorHAnsi"/>
            <w:color w:val="0000FF"/>
            <w:u w:val="single"/>
          </w:rPr>
          <w:t>TedeschiTrucksBand.com</w:t>
        </w:r>
      </w:hyperlink>
      <w:r w:rsidRPr="004E35DC">
        <w:rPr>
          <w:rFonts w:asciiTheme="minorHAnsi" w:eastAsia="Calibri" w:hAnsiTheme="minorHAnsi" w:cstheme="minorHAnsi"/>
        </w:rPr>
        <w:t xml:space="preserve"> and @</w:t>
      </w:r>
      <w:proofErr w:type="spellStart"/>
      <w:r w:rsidRPr="004E35DC">
        <w:rPr>
          <w:rFonts w:asciiTheme="minorHAnsi" w:eastAsia="Calibri" w:hAnsiTheme="minorHAnsi" w:cstheme="minorHAnsi"/>
        </w:rPr>
        <w:t>DerekAndSusan</w:t>
      </w:r>
      <w:proofErr w:type="spellEnd"/>
    </w:p>
    <w:p w14:paraId="5F4FEE3A" w14:textId="2D1215E4" w:rsidR="00BB6BC7" w:rsidRPr="004E35DC" w:rsidRDefault="00783181" w:rsidP="000E339D">
      <w:pPr>
        <w:rPr>
          <w:rFonts w:asciiTheme="minorHAnsi" w:eastAsia="Calibri" w:hAnsiTheme="minorHAnsi" w:cstheme="minorHAnsi"/>
        </w:rPr>
      </w:pPr>
      <w:r w:rsidRPr="004E35DC">
        <w:rPr>
          <w:rFonts w:asciiTheme="minorHAnsi" w:eastAsia="Calibri" w:hAnsiTheme="minorHAnsi" w:cstheme="minorHAnsi"/>
        </w:rPr>
        <w:br/>
      </w:r>
      <w:r w:rsidR="00BB6BC7" w:rsidRPr="004E35DC">
        <w:rPr>
          <w:rFonts w:asciiTheme="minorHAnsi" w:eastAsia="Calibri" w:hAnsiTheme="minorHAnsi" w:cstheme="minorHAnsi"/>
        </w:rPr>
        <w:t xml:space="preserve">Media Contact: Renee Pfefer, On Tour PR </w:t>
      </w:r>
      <w:hyperlink r:id="rId11">
        <w:r w:rsidR="00BB6BC7" w:rsidRPr="004E35DC">
          <w:rPr>
            <w:rFonts w:asciiTheme="minorHAnsi" w:eastAsia="Calibri" w:hAnsiTheme="minorHAnsi" w:cstheme="minorHAnsi"/>
            <w:color w:val="0000FF"/>
            <w:u w:val="single"/>
          </w:rPr>
          <w:t>Renee@ontourpr.com</w:t>
        </w:r>
      </w:hyperlink>
      <w:r w:rsidR="004E35DC" w:rsidRPr="004E35DC">
        <w:rPr>
          <w:rFonts w:asciiTheme="minorHAnsi" w:eastAsia="Calibri" w:hAnsiTheme="minorHAnsi" w:cstheme="minorHAnsi"/>
        </w:rPr>
        <w:br/>
      </w:r>
      <w:r w:rsidR="00BB6BC7" w:rsidRPr="004E35DC">
        <w:rPr>
          <w:rFonts w:asciiTheme="minorHAnsi" w:eastAsia="Calibri" w:hAnsiTheme="minorHAnsi" w:cstheme="minorHAnsi"/>
        </w:rPr>
        <w:t>Office: 203-724-9919 cell: 914-806-2834</w:t>
      </w:r>
      <w:r w:rsidR="004E35DC" w:rsidRPr="004E35DC">
        <w:rPr>
          <w:rFonts w:asciiTheme="minorHAnsi" w:eastAsia="Calibri" w:hAnsiTheme="minorHAnsi" w:cstheme="minorHAnsi"/>
        </w:rPr>
        <w:t xml:space="preserve">  </w:t>
      </w:r>
      <w:r w:rsidR="00A430DF" w:rsidRPr="004E35DC">
        <w:rPr>
          <w:rFonts w:asciiTheme="minorHAnsi" w:eastAsia="Calibri" w:hAnsiTheme="minorHAnsi" w:cstheme="minorHAnsi"/>
        </w:rPr>
        <w:t xml:space="preserve">High Res JPEGs available here:  </w:t>
      </w:r>
      <w:hyperlink r:id="rId12" w:history="1">
        <w:r w:rsidR="00A430DF" w:rsidRPr="004E35DC">
          <w:rPr>
            <w:rStyle w:val="Hyperlink"/>
            <w:rFonts w:asciiTheme="minorHAnsi" w:eastAsia="Calibri" w:hAnsiTheme="minorHAnsi" w:cstheme="minorHAnsi"/>
          </w:rPr>
          <w:t>www.ontourpr.com/TTB</w:t>
        </w:r>
      </w:hyperlink>
      <w:r w:rsidR="00BB6BC7" w:rsidRPr="004E35DC">
        <w:rPr>
          <w:rFonts w:asciiTheme="minorHAnsi" w:eastAsia="Calibri" w:hAnsiTheme="minorHAnsi" w:cstheme="minorHAnsi"/>
        </w:rPr>
        <w:t xml:space="preserve"> </w:t>
      </w:r>
    </w:p>
    <w:sectPr w:rsidR="00BB6BC7" w:rsidRPr="004E35DC" w:rsidSect="004E35DC">
      <w:footerReference w:type="even" r:id="rId13"/>
      <w:footerReference w:type="default" r:id="rId14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009EF" w14:textId="77777777" w:rsidR="003D64A8" w:rsidRDefault="003D64A8" w:rsidP="006A08AA">
      <w:r>
        <w:separator/>
      </w:r>
    </w:p>
  </w:endnote>
  <w:endnote w:type="continuationSeparator" w:id="0">
    <w:p w14:paraId="0326DF66" w14:textId="77777777" w:rsidR="003D64A8" w:rsidRDefault="003D64A8" w:rsidP="006A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76DB8" w14:textId="77777777" w:rsidR="006A08AA" w:rsidRDefault="006A08AA" w:rsidP="00D803E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F990C93" w14:textId="77777777" w:rsidR="006A08AA" w:rsidRDefault="006A08AA" w:rsidP="006A08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445E" w14:textId="77777777" w:rsidR="006A08AA" w:rsidRDefault="006A08AA" w:rsidP="00D803E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4AA269" w14:textId="77777777" w:rsidR="006A08AA" w:rsidRDefault="006A08AA" w:rsidP="006A08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37EB3" w14:textId="77777777" w:rsidR="003D64A8" w:rsidRDefault="003D64A8" w:rsidP="006A08AA">
      <w:r>
        <w:separator/>
      </w:r>
    </w:p>
  </w:footnote>
  <w:footnote w:type="continuationSeparator" w:id="0">
    <w:p w14:paraId="70CCC1AB" w14:textId="77777777" w:rsidR="003D64A8" w:rsidRDefault="003D64A8" w:rsidP="006A0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2F"/>
    <w:rsid w:val="00007BF0"/>
    <w:rsid w:val="00030581"/>
    <w:rsid w:val="000A678F"/>
    <w:rsid w:val="000B4491"/>
    <w:rsid w:val="000E339D"/>
    <w:rsid w:val="00114166"/>
    <w:rsid w:val="00117F42"/>
    <w:rsid w:val="00161126"/>
    <w:rsid w:val="001B11B9"/>
    <w:rsid w:val="0026538D"/>
    <w:rsid w:val="00293D41"/>
    <w:rsid w:val="002A2C3A"/>
    <w:rsid w:val="002A3798"/>
    <w:rsid w:val="002F12C1"/>
    <w:rsid w:val="00300221"/>
    <w:rsid w:val="00314426"/>
    <w:rsid w:val="003634B3"/>
    <w:rsid w:val="00374BDC"/>
    <w:rsid w:val="003913B8"/>
    <w:rsid w:val="003B470E"/>
    <w:rsid w:val="003D48B2"/>
    <w:rsid w:val="003D64A8"/>
    <w:rsid w:val="003E3AC4"/>
    <w:rsid w:val="003E6CE8"/>
    <w:rsid w:val="00407D06"/>
    <w:rsid w:val="00412EE9"/>
    <w:rsid w:val="00436079"/>
    <w:rsid w:val="004A03A5"/>
    <w:rsid w:val="004A495D"/>
    <w:rsid w:val="004D3541"/>
    <w:rsid w:val="004E35DC"/>
    <w:rsid w:val="00520BD4"/>
    <w:rsid w:val="00531254"/>
    <w:rsid w:val="00553D01"/>
    <w:rsid w:val="00555B37"/>
    <w:rsid w:val="00560334"/>
    <w:rsid w:val="00561818"/>
    <w:rsid w:val="0062533A"/>
    <w:rsid w:val="00672653"/>
    <w:rsid w:val="006A08AA"/>
    <w:rsid w:val="006C6B59"/>
    <w:rsid w:val="00710892"/>
    <w:rsid w:val="00717422"/>
    <w:rsid w:val="00732953"/>
    <w:rsid w:val="00734BFF"/>
    <w:rsid w:val="00781652"/>
    <w:rsid w:val="00783181"/>
    <w:rsid w:val="007C6474"/>
    <w:rsid w:val="007D3ADD"/>
    <w:rsid w:val="007F1C81"/>
    <w:rsid w:val="008111C6"/>
    <w:rsid w:val="008306E7"/>
    <w:rsid w:val="00854297"/>
    <w:rsid w:val="00874D3D"/>
    <w:rsid w:val="0089624D"/>
    <w:rsid w:val="008F22D7"/>
    <w:rsid w:val="00943D15"/>
    <w:rsid w:val="009B073E"/>
    <w:rsid w:val="009B4B32"/>
    <w:rsid w:val="00A36F97"/>
    <w:rsid w:val="00A430DF"/>
    <w:rsid w:val="00A54A8A"/>
    <w:rsid w:val="00A82649"/>
    <w:rsid w:val="00A85B91"/>
    <w:rsid w:val="00AE3164"/>
    <w:rsid w:val="00B91DFD"/>
    <w:rsid w:val="00B92998"/>
    <w:rsid w:val="00BA25FE"/>
    <w:rsid w:val="00BB6BC7"/>
    <w:rsid w:val="00BD3D40"/>
    <w:rsid w:val="00BD42EA"/>
    <w:rsid w:val="00C257FB"/>
    <w:rsid w:val="00C66748"/>
    <w:rsid w:val="00C81CE6"/>
    <w:rsid w:val="00CB0961"/>
    <w:rsid w:val="00CF41A4"/>
    <w:rsid w:val="00CF5E7B"/>
    <w:rsid w:val="00D803EA"/>
    <w:rsid w:val="00DB468F"/>
    <w:rsid w:val="00DC394E"/>
    <w:rsid w:val="00E666D4"/>
    <w:rsid w:val="00E965EB"/>
    <w:rsid w:val="00E97568"/>
    <w:rsid w:val="00EA7B0B"/>
    <w:rsid w:val="00EF5E6C"/>
    <w:rsid w:val="00EF62D5"/>
    <w:rsid w:val="00F63E76"/>
    <w:rsid w:val="00FB642F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BA63"/>
  <w15:docId w15:val="{064237B2-2C8B-2C4A-A123-B087690C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D4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0BD4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520B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653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265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72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6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726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6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26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468F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BB6BC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A08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08AA"/>
    <w:rPr>
      <w:sz w:val="24"/>
      <w:szCs w:val="24"/>
    </w:rPr>
  </w:style>
  <w:style w:type="character" w:styleId="PageNumber">
    <w:name w:val="page number"/>
    <w:uiPriority w:val="99"/>
    <w:semiHidden/>
    <w:unhideWhenUsed/>
    <w:rsid w:val="006A08AA"/>
  </w:style>
  <w:style w:type="character" w:styleId="FollowedHyperlink">
    <w:name w:val="FollowedHyperlink"/>
    <w:basedOn w:val="DefaultParagraphFont"/>
    <w:uiPriority w:val="99"/>
    <w:semiHidden/>
    <w:unhideWhenUsed/>
    <w:rsid w:val="00CF5E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ontourpr.com/TT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enee@ontourpr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tedeschitrucksband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ugs.net/search/?q=firesi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Links>
    <vt:vector size="18" baseType="variant">
      <vt:variant>
        <vt:i4>3080235</vt:i4>
      </vt:variant>
      <vt:variant>
        <vt:i4>6</vt:i4>
      </vt:variant>
      <vt:variant>
        <vt:i4>0</vt:i4>
      </vt:variant>
      <vt:variant>
        <vt:i4>5</vt:i4>
      </vt:variant>
      <vt:variant>
        <vt:lpwstr>http://www.ontourpr.com/TTB</vt:lpwstr>
      </vt:variant>
      <vt:variant>
        <vt:lpwstr/>
      </vt:variant>
      <vt:variant>
        <vt:i4>4456552</vt:i4>
      </vt:variant>
      <vt:variant>
        <vt:i4>3</vt:i4>
      </vt:variant>
      <vt:variant>
        <vt:i4>0</vt:i4>
      </vt:variant>
      <vt:variant>
        <vt:i4>5</vt:i4>
      </vt:variant>
      <vt:variant>
        <vt:lpwstr>mailto:Renee@ontourpr.com</vt:lpwstr>
      </vt:variant>
      <vt:variant>
        <vt:lpwstr/>
      </vt:variant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http://www.tedeschitrucksband.com/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pfefer</dc:creator>
  <cp:keywords/>
  <cp:lastModifiedBy>renee pfefer</cp:lastModifiedBy>
  <cp:revision>4</cp:revision>
  <dcterms:created xsi:type="dcterms:W3CDTF">2021-04-19T18:05:00Z</dcterms:created>
  <dcterms:modified xsi:type="dcterms:W3CDTF">2021-04-20T02:11:00Z</dcterms:modified>
</cp:coreProperties>
</file>