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9EA10" w14:textId="19824B2A" w:rsidR="004F525C" w:rsidRPr="004F525C" w:rsidRDefault="004F525C" w:rsidP="004F525C">
      <w:pPr>
        <w:jc w:val="center"/>
        <w:rPr>
          <w:color w:val="000000" w:themeColor="text1"/>
          <w:sz w:val="24"/>
          <w:szCs w:val="24"/>
        </w:rPr>
      </w:pPr>
      <w:r w:rsidRPr="004F525C">
        <w:rPr>
          <w:b/>
          <w:color w:val="000000" w:themeColor="text1"/>
          <w:sz w:val="28"/>
          <w:szCs w:val="28"/>
        </w:rPr>
        <w:t xml:space="preserve">TEDESCHI TRUCKS BAND </w:t>
      </w:r>
      <w:r w:rsidRPr="004F525C">
        <w:rPr>
          <w:b/>
          <w:color w:val="000000" w:themeColor="text1"/>
          <w:sz w:val="28"/>
          <w:szCs w:val="28"/>
        </w:rPr>
        <w:br/>
      </w:r>
      <w:bookmarkStart w:id="0" w:name="_GoBack"/>
      <w:bookmarkEnd w:id="0"/>
      <w:r w:rsidRPr="004F525C">
        <w:rPr>
          <w:color w:val="000000" w:themeColor="text1"/>
          <w:sz w:val="24"/>
          <w:szCs w:val="24"/>
        </w:rPr>
        <w:t>Biography</w:t>
      </w:r>
    </w:p>
    <w:p w14:paraId="4541BDC4" w14:textId="77777777" w:rsidR="004F525C" w:rsidRDefault="004F525C" w:rsidP="00F311EB">
      <w:pPr>
        <w:rPr>
          <w:color w:val="000000" w:themeColor="text1"/>
        </w:rPr>
      </w:pPr>
    </w:p>
    <w:p w14:paraId="11231286" w14:textId="2F76CD3B" w:rsidR="00F311EB" w:rsidRPr="004F525C" w:rsidRDefault="00F311EB" w:rsidP="004F525C">
      <w:pPr>
        <w:spacing w:line="276" w:lineRule="auto"/>
        <w:rPr>
          <w:color w:val="000000" w:themeColor="text1"/>
          <w:sz w:val="24"/>
          <w:szCs w:val="24"/>
        </w:rPr>
      </w:pPr>
      <w:r w:rsidRPr="004F525C">
        <w:rPr>
          <w:color w:val="000000" w:themeColor="text1"/>
          <w:sz w:val="24"/>
          <w:szCs w:val="24"/>
        </w:rPr>
        <w:t>Go back to December 31, 2008 when guitarist Derek Trucks and his wife, singer/guitarist Susan Tedeschi, were preparing to ring in the New Year.</w:t>
      </w:r>
      <w:r w:rsidRPr="004F525C">
        <w:rPr>
          <w:i/>
          <w:color w:val="000000" w:themeColor="text1"/>
          <w:sz w:val="24"/>
          <w:szCs w:val="24"/>
        </w:rPr>
        <w:t xml:space="preserve"> </w:t>
      </w:r>
      <w:r w:rsidR="00317B48" w:rsidRPr="004F525C">
        <w:rPr>
          <w:color w:val="000000" w:themeColor="text1"/>
          <w:sz w:val="24"/>
          <w:szCs w:val="24"/>
        </w:rPr>
        <w:t xml:space="preserve">Married since 1999, these two </w:t>
      </w:r>
      <w:r w:rsidRPr="004F525C">
        <w:rPr>
          <w:color w:val="000000" w:themeColor="text1"/>
          <w:sz w:val="24"/>
          <w:szCs w:val="24"/>
        </w:rPr>
        <w:t>soulmates</w:t>
      </w:r>
      <w:r w:rsidR="00317B48" w:rsidRPr="004F525C">
        <w:rPr>
          <w:color w:val="000000" w:themeColor="text1"/>
          <w:sz w:val="24"/>
          <w:szCs w:val="24"/>
        </w:rPr>
        <w:t xml:space="preserve">, </w:t>
      </w:r>
      <w:r w:rsidRPr="004F525C">
        <w:rPr>
          <w:color w:val="000000" w:themeColor="text1"/>
          <w:sz w:val="24"/>
          <w:szCs w:val="24"/>
        </w:rPr>
        <w:t xml:space="preserve">equally steeped in the </w:t>
      </w:r>
      <w:r w:rsidR="00B710F5" w:rsidRPr="004F525C">
        <w:rPr>
          <w:color w:val="000000" w:themeColor="text1"/>
          <w:sz w:val="24"/>
          <w:szCs w:val="24"/>
        </w:rPr>
        <w:t xml:space="preserve">musical roots of </w:t>
      </w:r>
      <w:r w:rsidRPr="004F525C">
        <w:rPr>
          <w:color w:val="000000" w:themeColor="text1"/>
          <w:sz w:val="24"/>
          <w:szCs w:val="24"/>
        </w:rPr>
        <w:t>blues, jazz,</w:t>
      </w:r>
      <w:r w:rsidR="00B710F5" w:rsidRPr="004F525C">
        <w:rPr>
          <w:color w:val="000000" w:themeColor="text1"/>
          <w:sz w:val="24"/>
          <w:szCs w:val="24"/>
        </w:rPr>
        <w:t xml:space="preserve"> and</w:t>
      </w:r>
      <w:r w:rsidRPr="004F525C">
        <w:rPr>
          <w:color w:val="000000" w:themeColor="text1"/>
          <w:sz w:val="24"/>
          <w:szCs w:val="24"/>
        </w:rPr>
        <w:t xml:space="preserve"> gospel</w:t>
      </w:r>
      <w:r w:rsidR="00317B48" w:rsidRPr="004F525C">
        <w:rPr>
          <w:color w:val="000000" w:themeColor="text1"/>
          <w:sz w:val="24"/>
          <w:szCs w:val="24"/>
        </w:rPr>
        <w:t xml:space="preserve">, </w:t>
      </w:r>
      <w:r w:rsidR="00FB75D4" w:rsidRPr="004F525C">
        <w:rPr>
          <w:color w:val="000000" w:themeColor="text1"/>
          <w:sz w:val="24"/>
          <w:szCs w:val="24"/>
        </w:rPr>
        <w:t xml:space="preserve">had </w:t>
      </w:r>
      <w:r w:rsidRPr="004F525C">
        <w:rPr>
          <w:color w:val="000000" w:themeColor="text1"/>
          <w:sz w:val="24"/>
          <w:szCs w:val="24"/>
        </w:rPr>
        <w:t xml:space="preserve">finally decided the time was right to set aside </w:t>
      </w:r>
      <w:r w:rsidR="00317B48" w:rsidRPr="004F525C">
        <w:rPr>
          <w:color w:val="000000" w:themeColor="text1"/>
          <w:sz w:val="24"/>
          <w:szCs w:val="24"/>
        </w:rPr>
        <w:t xml:space="preserve">their </w:t>
      </w:r>
      <w:r w:rsidRPr="004F525C">
        <w:rPr>
          <w:color w:val="000000" w:themeColor="text1"/>
          <w:sz w:val="24"/>
          <w:szCs w:val="24"/>
        </w:rPr>
        <w:t>successful solo careers and commit to a new ba</w:t>
      </w:r>
      <w:r w:rsidR="0035767B" w:rsidRPr="004F525C">
        <w:rPr>
          <w:color w:val="000000" w:themeColor="text1"/>
          <w:sz w:val="24"/>
          <w:szCs w:val="24"/>
        </w:rPr>
        <w:t>nd melding their vision and talent</w:t>
      </w:r>
      <w:r w:rsidR="000817FB" w:rsidRPr="004F525C">
        <w:rPr>
          <w:color w:val="000000" w:themeColor="text1"/>
          <w:sz w:val="24"/>
          <w:szCs w:val="24"/>
        </w:rPr>
        <w:t>.</w:t>
      </w:r>
      <w:r w:rsidRPr="004F525C">
        <w:rPr>
          <w:color w:val="000000" w:themeColor="text1"/>
          <w:sz w:val="24"/>
          <w:szCs w:val="24"/>
        </w:rPr>
        <w:t xml:space="preserve"> </w:t>
      </w:r>
      <w:r w:rsidR="00FB75D4" w:rsidRPr="004F525C">
        <w:rPr>
          <w:color w:val="000000" w:themeColor="text1"/>
          <w:sz w:val="24"/>
          <w:szCs w:val="24"/>
        </w:rPr>
        <w:t xml:space="preserve">It wasn’t the first time they had collaborated; they had </w:t>
      </w:r>
      <w:r w:rsidR="001738E5" w:rsidRPr="004F525C">
        <w:rPr>
          <w:color w:val="000000" w:themeColor="text1"/>
          <w:sz w:val="24"/>
          <w:szCs w:val="24"/>
        </w:rPr>
        <w:t xml:space="preserve">shared a stage countless times and </w:t>
      </w:r>
      <w:r w:rsidR="00FB75D4" w:rsidRPr="004F525C">
        <w:rPr>
          <w:color w:val="000000" w:themeColor="text1"/>
          <w:sz w:val="24"/>
          <w:szCs w:val="24"/>
        </w:rPr>
        <w:t xml:space="preserve">traded album guest appearances, </w:t>
      </w:r>
      <w:r w:rsidR="001738E5" w:rsidRPr="004F525C">
        <w:rPr>
          <w:color w:val="000000" w:themeColor="text1"/>
          <w:sz w:val="24"/>
          <w:szCs w:val="24"/>
        </w:rPr>
        <w:t>all while</w:t>
      </w:r>
      <w:r w:rsidR="00FB75D4" w:rsidRPr="004F525C">
        <w:rPr>
          <w:color w:val="000000" w:themeColor="text1"/>
          <w:sz w:val="24"/>
          <w:szCs w:val="24"/>
        </w:rPr>
        <w:t xml:space="preserve"> starting a family together. But on that night, hitting the stage together with members of the Derek Trucks Band and a guest horn section they heard the future. </w:t>
      </w:r>
    </w:p>
    <w:p w14:paraId="40723165" w14:textId="7AABE1A3" w:rsidR="00C41BE0" w:rsidRPr="004F525C" w:rsidRDefault="00F311EB" w:rsidP="004F525C">
      <w:pPr>
        <w:spacing w:line="276" w:lineRule="auto"/>
        <w:rPr>
          <w:color w:val="000000" w:themeColor="text1"/>
          <w:sz w:val="24"/>
          <w:szCs w:val="24"/>
        </w:rPr>
      </w:pPr>
      <w:r w:rsidRPr="004F525C">
        <w:rPr>
          <w:color w:val="000000" w:themeColor="text1"/>
          <w:sz w:val="24"/>
          <w:szCs w:val="24"/>
        </w:rPr>
        <w:t>Two years later, the coup</w:t>
      </w:r>
      <w:r w:rsidR="00FB75D4" w:rsidRPr="004F525C">
        <w:rPr>
          <w:color w:val="000000" w:themeColor="text1"/>
          <w:sz w:val="24"/>
          <w:szCs w:val="24"/>
        </w:rPr>
        <w:t xml:space="preserve">le debuted Tedeschi Trucks Band. The nation’s economy was </w:t>
      </w:r>
      <w:r w:rsidR="00845801" w:rsidRPr="004F525C">
        <w:rPr>
          <w:color w:val="000000" w:themeColor="text1"/>
          <w:sz w:val="24"/>
          <w:szCs w:val="24"/>
        </w:rPr>
        <w:t>heading into recession</w:t>
      </w:r>
      <w:r w:rsidR="00FB75D4" w:rsidRPr="004F525C">
        <w:rPr>
          <w:color w:val="000000" w:themeColor="text1"/>
          <w:sz w:val="24"/>
          <w:szCs w:val="24"/>
        </w:rPr>
        <w:t xml:space="preserve">. The </w:t>
      </w:r>
      <w:r w:rsidR="00C41BE0" w:rsidRPr="004F525C">
        <w:rPr>
          <w:color w:val="000000" w:themeColor="text1"/>
          <w:sz w:val="24"/>
          <w:szCs w:val="24"/>
        </w:rPr>
        <w:t xml:space="preserve">popular </w:t>
      </w:r>
      <w:r w:rsidR="00FB75D4" w:rsidRPr="004F525C">
        <w:rPr>
          <w:color w:val="000000" w:themeColor="text1"/>
          <w:sz w:val="24"/>
          <w:szCs w:val="24"/>
        </w:rPr>
        <w:t xml:space="preserve">music </w:t>
      </w:r>
      <w:r w:rsidR="00C41BE0" w:rsidRPr="004F525C">
        <w:rPr>
          <w:color w:val="000000" w:themeColor="text1"/>
          <w:sz w:val="24"/>
          <w:szCs w:val="24"/>
        </w:rPr>
        <w:t>landscape</w:t>
      </w:r>
      <w:r w:rsidR="00FB75D4" w:rsidRPr="004F525C">
        <w:rPr>
          <w:color w:val="000000" w:themeColor="text1"/>
          <w:sz w:val="24"/>
          <w:szCs w:val="24"/>
        </w:rPr>
        <w:t xml:space="preserve"> </w:t>
      </w:r>
      <w:r w:rsidR="00C41BE0" w:rsidRPr="004F525C">
        <w:rPr>
          <w:color w:val="000000" w:themeColor="text1"/>
          <w:sz w:val="24"/>
          <w:szCs w:val="24"/>
        </w:rPr>
        <w:t xml:space="preserve">was filled with </w:t>
      </w:r>
      <w:r w:rsidR="00FB75D4" w:rsidRPr="004F525C">
        <w:rPr>
          <w:color w:val="000000" w:themeColor="text1"/>
          <w:sz w:val="24"/>
          <w:szCs w:val="24"/>
        </w:rPr>
        <w:t>technological theatrics and auto-tun</w:t>
      </w:r>
      <w:r w:rsidR="00C41BE0" w:rsidRPr="004F525C">
        <w:rPr>
          <w:color w:val="000000" w:themeColor="text1"/>
          <w:sz w:val="24"/>
          <w:szCs w:val="24"/>
        </w:rPr>
        <w:t>ed singers.</w:t>
      </w:r>
      <w:r w:rsidR="00FB75D4" w:rsidRPr="004F525C">
        <w:rPr>
          <w:color w:val="000000" w:themeColor="text1"/>
          <w:sz w:val="24"/>
          <w:szCs w:val="24"/>
        </w:rPr>
        <w:t xml:space="preserve">  And </w:t>
      </w:r>
      <w:r w:rsidR="00C41BE0" w:rsidRPr="004F525C">
        <w:rPr>
          <w:color w:val="000000" w:themeColor="text1"/>
          <w:sz w:val="24"/>
          <w:szCs w:val="24"/>
        </w:rPr>
        <w:t xml:space="preserve">here were </w:t>
      </w:r>
      <w:r w:rsidR="00FB75D4" w:rsidRPr="004F525C">
        <w:rPr>
          <w:color w:val="000000" w:themeColor="text1"/>
          <w:sz w:val="24"/>
          <w:szCs w:val="24"/>
        </w:rPr>
        <w:t>Tedeschi and Trucks along with their (then)</w:t>
      </w:r>
      <w:r w:rsidR="00C41BE0" w:rsidRPr="004F525C">
        <w:rPr>
          <w:color w:val="000000" w:themeColor="text1"/>
          <w:sz w:val="24"/>
          <w:szCs w:val="24"/>
        </w:rPr>
        <w:t xml:space="preserve"> 8</w:t>
      </w:r>
      <w:r w:rsidR="001A7BB6" w:rsidRPr="004F525C">
        <w:rPr>
          <w:color w:val="000000" w:themeColor="text1"/>
          <w:sz w:val="24"/>
          <w:szCs w:val="24"/>
        </w:rPr>
        <w:t>-</w:t>
      </w:r>
      <w:r w:rsidR="00FB75D4" w:rsidRPr="004F525C">
        <w:rPr>
          <w:color w:val="000000" w:themeColor="text1"/>
          <w:sz w:val="24"/>
          <w:szCs w:val="24"/>
        </w:rPr>
        <w:t>member band, loading up two tour buses and hitting the road</w:t>
      </w:r>
      <w:r w:rsidR="00845801" w:rsidRPr="004F525C">
        <w:rPr>
          <w:color w:val="000000" w:themeColor="text1"/>
          <w:sz w:val="24"/>
          <w:szCs w:val="24"/>
        </w:rPr>
        <w:t xml:space="preserve"> with a sound that defied conventional genre boundaries or traditional labels</w:t>
      </w:r>
      <w:r w:rsidR="00FB75D4" w:rsidRPr="004F525C">
        <w:rPr>
          <w:color w:val="000000" w:themeColor="text1"/>
          <w:sz w:val="24"/>
          <w:szCs w:val="24"/>
        </w:rPr>
        <w:t>; a gypsy caravan on the rock-and-roll highway. To call it a</w:t>
      </w:r>
      <w:r w:rsidR="00C41BE0" w:rsidRPr="004F525C">
        <w:rPr>
          <w:color w:val="000000" w:themeColor="text1"/>
          <w:sz w:val="24"/>
          <w:szCs w:val="24"/>
        </w:rPr>
        <w:t>mbitious was an understatement.</w:t>
      </w:r>
    </w:p>
    <w:p w14:paraId="02330E60" w14:textId="7F6F98EC" w:rsidR="00187B75" w:rsidRPr="004F525C" w:rsidRDefault="00FB75D4" w:rsidP="004F525C">
      <w:pPr>
        <w:spacing w:line="276" w:lineRule="auto"/>
        <w:rPr>
          <w:color w:val="000000" w:themeColor="text1"/>
          <w:sz w:val="24"/>
          <w:szCs w:val="24"/>
        </w:rPr>
      </w:pPr>
      <w:r w:rsidRPr="004F525C">
        <w:rPr>
          <w:color w:val="000000" w:themeColor="text1"/>
          <w:sz w:val="24"/>
          <w:szCs w:val="24"/>
        </w:rPr>
        <w:t xml:space="preserve">In pursuit of </w:t>
      </w:r>
      <w:r w:rsidR="00204A73" w:rsidRPr="004F525C">
        <w:rPr>
          <w:color w:val="000000" w:themeColor="text1"/>
          <w:sz w:val="24"/>
          <w:szCs w:val="24"/>
        </w:rPr>
        <w:t>their ideal</w:t>
      </w:r>
      <w:r w:rsidRPr="004F525C">
        <w:rPr>
          <w:color w:val="000000" w:themeColor="text1"/>
          <w:sz w:val="24"/>
          <w:szCs w:val="24"/>
        </w:rPr>
        <w:t xml:space="preserve"> sound driven by world class musicians</w:t>
      </w:r>
      <w:r w:rsidR="00C41BE0" w:rsidRPr="004F525C">
        <w:rPr>
          <w:color w:val="000000" w:themeColor="text1"/>
          <w:sz w:val="24"/>
          <w:szCs w:val="24"/>
        </w:rPr>
        <w:t>hip, Tedeschi and Trucks put together a musical collaborative like no other</w:t>
      </w:r>
      <w:r w:rsidR="00845801" w:rsidRPr="004F525C">
        <w:rPr>
          <w:color w:val="000000" w:themeColor="text1"/>
          <w:sz w:val="24"/>
          <w:szCs w:val="24"/>
        </w:rPr>
        <w:t xml:space="preserve">, flying in the face of any practical or economic considerations. </w:t>
      </w:r>
      <w:r w:rsidR="00187B75" w:rsidRPr="004F525C">
        <w:rPr>
          <w:color w:val="000000" w:themeColor="text1"/>
          <w:sz w:val="24"/>
          <w:szCs w:val="24"/>
        </w:rPr>
        <w:t>There have been evolutionary changes to the band along the way, but t</w:t>
      </w:r>
      <w:r w:rsidR="00C41BE0" w:rsidRPr="004F525C">
        <w:rPr>
          <w:color w:val="000000" w:themeColor="text1"/>
          <w:sz w:val="24"/>
          <w:szCs w:val="24"/>
        </w:rPr>
        <w:t>he freight-train force of veteran drummers J.J. Johnson and Tyler Green</w:t>
      </w:r>
      <w:r w:rsidR="00187B75" w:rsidRPr="004F525C">
        <w:rPr>
          <w:color w:val="000000" w:themeColor="text1"/>
          <w:sz w:val="24"/>
          <w:szCs w:val="24"/>
        </w:rPr>
        <w:t xml:space="preserve">well were there from the start, along with </w:t>
      </w:r>
      <w:r w:rsidR="00C41BE0" w:rsidRPr="004F525C">
        <w:rPr>
          <w:color w:val="000000" w:themeColor="text1"/>
          <w:sz w:val="24"/>
          <w:szCs w:val="24"/>
        </w:rPr>
        <w:t>two brilliant Trucks Band veterans</w:t>
      </w:r>
      <w:r w:rsidR="00187B75" w:rsidRPr="004F525C">
        <w:rPr>
          <w:color w:val="000000" w:themeColor="text1"/>
          <w:sz w:val="24"/>
          <w:szCs w:val="24"/>
        </w:rPr>
        <w:t xml:space="preserve"> to amplify the rhythm section</w:t>
      </w:r>
      <w:r w:rsidR="00C41BE0" w:rsidRPr="004F525C">
        <w:rPr>
          <w:color w:val="000000" w:themeColor="text1"/>
          <w:sz w:val="24"/>
          <w:szCs w:val="24"/>
        </w:rPr>
        <w:t xml:space="preserve">: Kofi Burbridge with his prodigious talent on keys and flute, and Mike Mattison, </w:t>
      </w:r>
      <w:r w:rsidR="00187B75" w:rsidRPr="004F525C">
        <w:rPr>
          <w:color w:val="000000" w:themeColor="text1"/>
          <w:sz w:val="24"/>
          <w:szCs w:val="24"/>
        </w:rPr>
        <w:t xml:space="preserve">with his </w:t>
      </w:r>
      <w:r w:rsidR="00845801" w:rsidRPr="004F525C">
        <w:rPr>
          <w:color w:val="000000" w:themeColor="text1"/>
          <w:sz w:val="24"/>
          <w:szCs w:val="24"/>
        </w:rPr>
        <w:t xml:space="preserve">dynamic </w:t>
      </w:r>
      <w:r w:rsidR="00187B75" w:rsidRPr="004F525C">
        <w:rPr>
          <w:color w:val="000000" w:themeColor="text1"/>
          <w:sz w:val="24"/>
          <w:szCs w:val="24"/>
        </w:rPr>
        <w:t>vocal</w:t>
      </w:r>
      <w:r w:rsidR="00845801" w:rsidRPr="004F525C">
        <w:rPr>
          <w:color w:val="000000" w:themeColor="text1"/>
          <w:sz w:val="24"/>
          <w:szCs w:val="24"/>
        </w:rPr>
        <w:t>s</w:t>
      </w:r>
      <w:r w:rsidR="00187B75" w:rsidRPr="004F525C">
        <w:rPr>
          <w:color w:val="000000" w:themeColor="text1"/>
          <w:sz w:val="24"/>
          <w:szCs w:val="24"/>
        </w:rPr>
        <w:t xml:space="preserve"> and songwriting</w:t>
      </w:r>
      <w:r w:rsidR="00C41BE0" w:rsidRPr="004F525C">
        <w:rPr>
          <w:color w:val="000000" w:themeColor="text1"/>
          <w:sz w:val="24"/>
          <w:szCs w:val="24"/>
        </w:rPr>
        <w:t xml:space="preserve"> </w:t>
      </w:r>
      <w:r w:rsidR="00187B75" w:rsidRPr="004F525C">
        <w:rPr>
          <w:color w:val="000000" w:themeColor="text1"/>
          <w:sz w:val="24"/>
          <w:szCs w:val="24"/>
        </w:rPr>
        <w:t xml:space="preserve">skills. A 3-piece horn section brought on for studio work proved indispensable to the group’s sound </w:t>
      </w:r>
      <w:r w:rsidR="001A7BB6" w:rsidRPr="004F525C">
        <w:rPr>
          <w:color w:val="000000" w:themeColor="text1"/>
          <w:sz w:val="24"/>
          <w:szCs w:val="24"/>
        </w:rPr>
        <w:t xml:space="preserve">and became a permanent addition </w:t>
      </w:r>
      <w:r w:rsidR="00187B75" w:rsidRPr="004F525C">
        <w:rPr>
          <w:color w:val="000000" w:themeColor="text1"/>
          <w:sz w:val="24"/>
          <w:szCs w:val="24"/>
        </w:rPr>
        <w:t>– now composed of Kebbi Williams’ intergalactic saxophone, Ephraim Owens on trumpet and Elizabeth Lea on trombone. Industry-renowned bassist Tim Lefebvre (David Bowie, Elvis Costello, Sting) join</w:t>
      </w:r>
      <w:r w:rsidR="00845801" w:rsidRPr="004F525C">
        <w:rPr>
          <w:color w:val="000000" w:themeColor="text1"/>
          <w:sz w:val="24"/>
          <w:szCs w:val="24"/>
        </w:rPr>
        <w:t>e</w:t>
      </w:r>
      <w:r w:rsidR="00187B75" w:rsidRPr="004F525C">
        <w:rPr>
          <w:color w:val="000000" w:themeColor="text1"/>
          <w:sz w:val="24"/>
          <w:szCs w:val="24"/>
        </w:rPr>
        <w:t>d in 2013</w:t>
      </w:r>
      <w:r w:rsidR="001738E5" w:rsidRPr="004F525C">
        <w:rPr>
          <w:color w:val="000000" w:themeColor="text1"/>
          <w:sz w:val="24"/>
          <w:szCs w:val="24"/>
        </w:rPr>
        <w:t>,</w:t>
      </w:r>
      <w:r w:rsidR="00187B75" w:rsidRPr="004F525C">
        <w:rPr>
          <w:color w:val="000000" w:themeColor="text1"/>
          <w:sz w:val="24"/>
          <w:szCs w:val="24"/>
        </w:rPr>
        <w:t xml:space="preserve"> and tw</w:t>
      </w:r>
      <w:r w:rsidR="001738E5" w:rsidRPr="004F525C">
        <w:rPr>
          <w:color w:val="000000" w:themeColor="text1"/>
          <w:sz w:val="24"/>
          <w:szCs w:val="24"/>
        </w:rPr>
        <w:t>o years later</w:t>
      </w:r>
      <w:r w:rsidR="00187B75" w:rsidRPr="004F525C">
        <w:rPr>
          <w:color w:val="000000" w:themeColor="text1"/>
          <w:sz w:val="24"/>
          <w:szCs w:val="24"/>
        </w:rPr>
        <w:t xml:space="preserve"> a third incredible voice, Alecia Chakour, was added to the </w:t>
      </w:r>
      <w:r w:rsidR="001738E5" w:rsidRPr="004F525C">
        <w:rPr>
          <w:color w:val="000000" w:themeColor="text1"/>
          <w:sz w:val="24"/>
          <w:szCs w:val="24"/>
        </w:rPr>
        <w:t>background</w:t>
      </w:r>
      <w:r w:rsidR="00187B75" w:rsidRPr="004F525C">
        <w:rPr>
          <w:color w:val="000000" w:themeColor="text1"/>
          <w:sz w:val="24"/>
          <w:szCs w:val="24"/>
        </w:rPr>
        <w:t xml:space="preserve"> vocals provided </w:t>
      </w:r>
      <w:r w:rsidR="00845801" w:rsidRPr="004F525C">
        <w:rPr>
          <w:color w:val="000000" w:themeColor="text1"/>
          <w:sz w:val="24"/>
          <w:szCs w:val="24"/>
        </w:rPr>
        <w:t>by Mark Rivers and Mattis</w:t>
      </w:r>
      <w:r w:rsidR="00187B75" w:rsidRPr="004F525C">
        <w:rPr>
          <w:color w:val="000000" w:themeColor="text1"/>
          <w:sz w:val="24"/>
          <w:szCs w:val="24"/>
        </w:rPr>
        <w:t xml:space="preserve">on; each more than capable of delivering a stirring turn as a lead vocalist. </w:t>
      </w:r>
    </w:p>
    <w:p w14:paraId="2E8B65D7" w14:textId="7A3AD8B8" w:rsidR="00BF43E9" w:rsidRPr="004F525C" w:rsidRDefault="002A65A4" w:rsidP="004F525C">
      <w:pPr>
        <w:spacing w:line="276" w:lineRule="auto"/>
        <w:rPr>
          <w:color w:val="000000" w:themeColor="text1"/>
          <w:sz w:val="24"/>
          <w:szCs w:val="24"/>
        </w:rPr>
      </w:pPr>
      <w:r w:rsidRPr="004F525C">
        <w:rPr>
          <w:color w:val="000000" w:themeColor="text1"/>
          <w:sz w:val="24"/>
          <w:szCs w:val="24"/>
        </w:rPr>
        <w:t xml:space="preserve">On the road for upwards of 200 days a year, the TTB family has grown strong, bonding over backyard BBQs and long bus rides, all the while developing a growing repertoire of original material and paying homage to an </w:t>
      </w:r>
      <w:r w:rsidRPr="004F525C">
        <w:rPr>
          <w:rFonts w:eastAsia="Times New Roman" w:cstheme="minorHAnsi"/>
          <w:color w:val="000000" w:themeColor="text1"/>
          <w:sz w:val="24"/>
          <w:szCs w:val="24"/>
        </w:rPr>
        <w:t xml:space="preserve">extensive canon of influences ranging from </w:t>
      </w:r>
      <w:r w:rsidR="00EC6A25" w:rsidRPr="004F525C">
        <w:rPr>
          <w:rFonts w:eastAsia="Times New Roman" w:cstheme="minorHAnsi"/>
          <w:color w:val="000000" w:themeColor="text1"/>
          <w:sz w:val="24"/>
          <w:szCs w:val="24"/>
        </w:rPr>
        <w:t>Sly &amp; the Family Stone</w:t>
      </w:r>
      <w:r w:rsidR="00AD390E" w:rsidRPr="004F525C">
        <w:rPr>
          <w:rFonts w:eastAsia="Times New Roman" w:cstheme="minorHAnsi"/>
          <w:color w:val="000000" w:themeColor="text1"/>
          <w:sz w:val="24"/>
          <w:szCs w:val="24"/>
        </w:rPr>
        <w:t xml:space="preserve">, </w:t>
      </w:r>
      <w:r w:rsidRPr="004F525C">
        <w:rPr>
          <w:rFonts w:eastAsia="Times New Roman" w:cstheme="minorHAnsi"/>
          <w:color w:val="000000" w:themeColor="text1"/>
          <w:sz w:val="24"/>
          <w:szCs w:val="24"/>
        </w:rPr>
        <w:t>Miles Davis and George Jones to Joe Cocker, Nina Simone, and even India</w:t>
      </w:r>
      <w:r w:rsidR="000714F8" w:rsidRPr="004F525C">
        <w:rPr>
          <w:rFonts w:eastAsia="Times New Roman" w:cstheme="minorHAnsi"/>
          <w:color w:val="000000" w:themeColor="text1"/>
          <w:sz w:val="24"/>
          <w:szCs w:val="24"/>
        </w:rPr>
        <w:t xml:space="preserve">n sarod master Ali Akbar Khan. </w:t>
      </w:r>
      <w:r w:rsidRPr="004F525C">
        <w:rPr>
          <w:rFonts w:eastAsia="Times New Roman" w:cstheme="minorHAnsi"/>
          <w:color w:val="000000" w:themeColor="text1"/>
          <w:sz w:val="24"/>
          <w:szCs w:val="24"/>
        </w:rPr>
        <w:t>E</w:t>
      </w:r>
      <w:r w:rsidRPr="004F525C">
        <w:rPr>
          <w:color w:val="000000" w:themeColor="text1"/>
          <w:sz w:val="24"/>
          <w:szCs w:val="24"/>
        </w:rPr>
        <w:t xml:space="preserve">mbracing improvisation over convention, </w:t>
      </w:r>
      <w:r w:rsidR="00BF43E9" w:rsidRPr="004F525C">
        <w:rPr>
          <w:color w:val="000000" w:themeColor="text1"/>
          <w:sz w:val="24"/>
          <w:szCs w:val="24"/>
        </w:rPr>
        <w:t xml:space="preserve">and never repeating a set list, the collective is adept at exploring almost any </w:t>
      </w:r>
      <w:r w:rsidR="00827691" w:rsidRPr="004F525C">
        <w:rPr>
          <w:color w:val="000000" w:themeColor="text1"/>
          <w:sz w:val="24"/>
          <w:szCs w:val="24"/>
        </w:rPr>
        <w:t>musical</w:t>
      </w:r>
      <w:r w:rsidR="000714F8" w:rsidRPr="004F525C">
        <w:rPr>
          <w:color w:val="000000" w:themeColor="text1"/>
          <w:sz w:val="24"/>
          <w:szCs w:val="24"/>
        </w:rPr>
        <w:t xml:space="preserve"> territory. </w:t>
      </w:r>
      <w:r w:rsidR="00BF43E9" w:rsidRPr="004F525C">
        <w:rPr>
          <w:color w:val="000000" w:themeColor="text1"/>
          <w:sz w:val="24"/>
          <w:szCs w:val="24"/>
        </w:rPr>
        <w:t xml:space="preserve">The genuine respect within its </w:t>
      </w:r>
      <w:r w:rsidR="00BF43E9" w:rsidRPr="004F525C">
        <w:rPr>
          <w:color w:val="000000" w:themeColor="text1"/>
          <w:sz w:val="24"/>
          <w:szCs w:val="24"/>
        </w:rPr>
        <w:lastRenderedPageBreak/>
        <w:t>ranks is evident on stage. Trucks’ masterful guitar skills and Tedeschi’s soaring vocals and bluesy</w:t>
      </w:r>
      <w:r w:rsidR="00827691" w:rsidRPr="004F525C">
        <w:rPr>
          <w:color w:val="000000" w:themeColor="text1"/>
          <w:sz w:val="24"/>
          <w:szCs w:val="24"/>
        </w:rPr>
        <w:t xml:space="preserve"> </w:t>
      </w:r>
      <w:r w:rsidR="00BF43E9" w:rsidRPr="004F525C">
        <w:rPr>
          <w:color w:val="000000" w:themeColor="text1"/>
          <w:sz w:val="24"/>
          <w:szCs w:val="24"/>
        </w:rPr>
        <w:t xml:space="preserve">guitar </w:t>
      </w:r>
      <w:r w:rsidR="00827691" w:rsidRPr="004F525C">
        <w:rPr>
          <w:color w:val="000000" w:themeColor="text1"/>
          <w:sz w:val="24"/>
          <w:szCs w:val="24"/>
        </w:rPr>
        <w:t xml:space="preserve">shine but don’t overpower the breadth of </w:t>
      </w:r>
      <w:r w:rsidR="00F64EB4" w:rsidRPr="004F525C">
        <w:rPr>
          <w:color w:val="000000" w:themeColor="text1"/>
          <w:sz w:val="24"/>
          <w:szCs w:val="24"/>
        </w:rPr>
        <w:t>talent, happily yielding the spotlight as needed in service of what the song deserves</w:t>
      </w:r>
      <w:r w:rsidR="00827691" w:rsidRPr="004F525C">
        <w:rPr>
          <w:color w:val="000000" w:themeColor="text1"/>
          <w:sz w:val="24"/>
          <w:szCs w:val="24"/>
        </w:rPr>
        <w:t>.</w:t>
      </w:r>
      <w:r w:rsidR="00BE4793" w:rsidRPr="004F525C">
        <w:rPr>
          <w:color w:val="000000" w:themeColor="text1"/>
          <w:sz w:val="24"/>
          <w:szCs w:val="24"/>
        </w:rPr>
        <w:t xml:space="preserve"> </w:t>
      </w:r>
    </w:p>
    <w:p w14:paraId="6B60D12A" w14:textId="368A442E" w:rsidR="00FF03A1" w:rsidRPr="004F525C" w:rsidRDefault="00F64EB4" w:rsidP="004F525C">
      <w:pPr>
        <w:shd w:val="clear" w:color="auto" w:fill="FFFFFF"/>
        <w:spacing w:after="0" w:line="276" w:lineRule="auto"/>
        <w:rPr>
          <w:color w:val="000000" w:themeColor="text1"/>
          <w:sz w:val="24"/>
          <w:szCs w:val="24"/>
        </w:rPr>
      </w:pPr>
      <w:r w:rsidRPr="004F525C">
        <w:rPr>
          <w:color w:val="000000" w:themeColor="text1"/>
          <w:sz w:val="24"/>
          <w:szCs w:val="24"/>
        </w:rPr>
        <w:t xml:space="preserve">Trucks and Tedeschi’s </w:t>
      </w:r>
      <w:r w:rsidR="00C200E5" w:rsidRPr="004F525C">
        <w:rPr>
          <w:color w:val="000000" w:themeColor="text1"/>
          <w:sz w:val="24"/>
          <w:szCs w:val="24"/>
        </w:rPr>
        <w:t>uncompromising vision has paid off. Now 12-members strong, and with a catalog of five albums and nearly a decade of steady touring in the U.S. and abroad, Tedeschi Trucks Band carries a distinguished reputation earned from both audiences and critics as one of the pr</w:t>
      </w:r>
      <w:r w:rsidR="00A379DA" w:rsidRPr="004F525C">
        <w:rPr>
          <w:color w:val="000000" w:themeColor="text1"/>
          <w:sz w:val="24"/>
          <w:szCs w:val="24"/>
        </w:rPr>
        <w:t xml:space="preserve">emier live bands in the world. </w:t>
      </w:r>
      <w:r w:rsidR="00C200E5" w:rsidRPr="004F525C">
        <w:rPr>
          <w:color w:val="000000" w:themeColor="text1"/>
          <w:sz w:val="24"/>
          <w:szCs w:val="24"/>
        </w:rPr>
        <w:t>Sold-out multi-night runs at venerable venues like the Beacon Theatre in New York, Ryman Auditorium in Nashville, and Colorado’s Red Rocks Amphitheater are a testament to the can’t-miss concert experience</w:t>
      </w:r>
      <w:r w:rsidR="00FF03A1" w:rsidRPr="004F525C">
        <w:rPr>
          <w:color w:val="000000" w:themeColor="text1"/>
          <w:sz w:val="24"/>
          <w:szCs w:val="24"/>
        </w:rPr>
        <w:t xml:space="preserve"> fans ha</w:t>
      </w:r>
      <w:r w:rsidR="00FC438B" w:rsidRPr="004F525C">
        <w:rPr>
          <w:color w:val="000000" w:themeColor="text1"/>
          <w:sz w:val="24"/>
          <w:szCs w:val="24"/>
        </w:rPr>
        <w:t>ve come to anticipate. The band’s own “Wheels of Soul” tour has become a sought-after summer experience from promoters across the country</w:t>
      </w:r>
      <w:r w:rsidR="006208F6" w:rsidRPr="004F525C">
        <w:rPr>
          <w:color w:val="000000" w:themeColor="text1"/>
          <w:sz w:val="24"/>
          <w:szCs w:val="24"/>
        </w:rPr>
        <w:t>, bringing TTB’s unique stew of upbeat rock and soul together on stage with a slew of guests, sit ins, and supporting bands that have included the late Sharon Jones, Los Lobos and most recently The Wood Brothers and Hot Tuna. 2018 will also mark the sixth year for the TTB-curated Sunshine Music Festival, hosted each January in their home state of Florida.</w:t>
      </w:r>
      <w:r w:rsidR="004F525C">
        <w:rPr>
          <w:color w:val="000000" w:themeColor="text1"/>
          <w:sz w:val="24"/>
          <w:szCs w:val="24"/>
        </w:rPr>
        <w:br/>
      </w:r>
    </w:p>
    <w:p w14:paraId="67A1459F" w14:textId="76301686" w:rsidR="00C200E5" w:rsidRPr="004F525C" w:rsidRDefault="00FF03A1" w:rsidP="004F525C">
      <w:pPr>
        <w:shd w:val="clear" w:color="auto" w:fill="FFFFFF"/>
        <w:spacing w:after="0" w:line="276" w:lineRule="auto"/>
        <w:rPr>
          <w:color w:val="000000" w:themeColor="text1"/>
          <w:sz w:val="24"/>
          <w:szCs w:val="24"/>
        </w:rPr>
      </w:pPr>
      <w:r w:rsidRPr="004F525C">
        <w:rPr>
          <w:color w:val="000000" w:themeColor="text1"/>
          <w:sz w:val="24"/>
          <w:szCs w:val="24"/>
        </w:rPr>
        <w:t>TTB’s</w:t>
      </w:r>
      <w:r w:rsidR="00C200E5" w:rsidRPr="004F525C">
        <w:rPr>
          <w:color w:val="000000" w:themeColor="text1"/>
          <w:sz w:val="24"/>
          <w:szCs w:val="24"/>
        </w:rPr>
        <w:t xml:space="preserve"> most recent </w:t>
      </w:r>
      <w:r w:rsidR="0062357D" w:rsidRPr="004F525C">
        <w:rPr>
          <w:color w:val="000000" w:themeColor="text1"/>
          <w:sz w:val="24"/>
          <w:szCs w:val="24"/>
        </w:rPr>
        <w:t xml:space="preserve">CD/film </w:t>
      </w:r>
      <w:r w:rsidR="00C200E5" w:rsidRPr="004F525C">
        <w:rPr>
          <w:color w:val="000000" w:themeColor="text1"/>
          <w:sz w:val="24"/>
          <w:szCs w:val="24"/>
        </w:rPr>
        <w:t xml:space="preserve">release, </w:t>
      </w:r>
      <w:r w:rsidR="00C200E5" w:rsidRPr="004F525C">
        <w:rPr>
          <w:i/>
          <w:color w:val="000000" w:themeColor="text1"/>
          <w:sz w:val="24"/>
          <w:szCs w:val="24"/>
        </w:rPr>
        <w:t xml:space="preserve">Live </w:t>
      </w:r>
      <w:proofErr w:type="gramStart"/>
      <w:r w:rsidR="00C200E5" w:rsidRPr="004F525C">
        <w:rPr>
          <w:i/>
          <w:color w:val="000000" w:themeColor="text1"/>
          <w:sz w:val="24"/>
          <w:szCs w:val="24"/>
        </w:rPr>
        <w:t>From</w:t>
      </w:r>
      <w:proofErr w:type="gramEnd"/>
      <w:r w:rsidR="00C200E5" w:rsidRPr="004F525C">
        <w:rPr>
          <w:i/>
          <w:color w:val="000000" w:themeColor="text1"/>
          <w:sz w:val="24"/>
          <w:szCs w:val="24"/>
        </w:rPr>
        <w:t xml:space="preserve"> The Fox Oakland </w:t>
      </w:r>
      <w:r w:rsidR="00C200E5" w:rsidRPr="004F525C">
        <w:rPr>
          <w:color w:val="000000" w:themeColor="text1"/>
          <w:sz w:val="24"/>
          <w:szCs w:val="24"/>
        </w:rPr>
        <w:t xml:space="preserve">(2017) follows a quartet of critically-hailed and commercially successful albums, including the Grammy-winning debut, </w:t>
      </w:r>
      <w:r w:rsidR="00C200E5" w:rsidRPr="004F525C">
        <w:rPr>
          <w:i/>
          <w:color w:val="000000" w:themeColor="text1"/>
          <w:sz w:val="24"/>
          <w:szCs w:val="24"/>
        </w:rPr>
        <w:t>Revelator</w:t>
      </w:r>
      <w:r w:rsidR="004253AA" w:rsidRPr="004F525C">
        <w:rPr>
          <w:color w:val="000000" w:themeColor="text1"/>
          <w:sz w:val="24"/>
          <w:szCs w:val="24"/>
        </w:rPr>
        <w:t xml:space="preserve"> (2011) and </w:t>
      </w:r>
      <w:r w:rsidR="004253AA" w:rsidRPr="004F525C">
        <w:rPr>
          <w:i/>
          <w:color w:val="000000" w:themeColor="text1"/>
          <w:sz w:val="24"/>
          <w:szCs w:val="24"/>
        </w:rPr>
        <w:t xml:space="preserve">Let Me Get By </w:t>
      </w:r>
      <w:r w:rsidR="004253AA" w:rsidRPr="004F525C">
        <w:rPr>
          <w:color w:val="000000" w:themeColor="text1"/>
          <w:sz w:val="24"/>
          <w:szCs w:val="24"/>
        </w:rPr>
        <w:t xml:space="preserve">(2016), called “one of the great records of the year” by the Associated Press. The film </w:t>
      </w:r>
      <w:r w:rsidR="00C200E5" w:rsidRPr="004F525C">
        <w:rPr>
          <w:color w:val="000000" w:themeColor="text1"/>
          <w:sz w:val="24"/>
          <w:szCs w:val="24"/>
        </w:rPr>
        <w:t>documents the progress the ban</w:t>
      </w:r>
      <w:r w:rsidR="004253AA" w:rsidRPr="004F525C">
        <w:rPr>
          <w:color w:val="000000" w:themeColor="text1"/>
          <w:sz w:val="24"/>
          <w:szCs w:val="24"/>
        </w:rPr>
        <w:t>d has made since i</w:t>
      </w:r>
      <w:r w:rsidR="00911302" w:rsidRPr="004F525C">
        <w:rPr>
          <w:color w:val="000000" w:themeColor="text1"/>
          <w:sz w:val="24"/>
          <w:szCs w:val="24"/>
        </w:rPr>
        <w:t xml:space="preserve">ts inception, while also showcasing its endless potential to bring out the best in each other every night in any musical direction they choose. </w:t>
      </w:r>
      <w:r w:rsidR="0062357D" w:rsidRPr="004F525C">
        <w:rPr>
          <w:color w:val="000000" w:themeColor="text1"/>
          <w:sz w:val="24"/>
          <w:szCs w:val="24"/>
        </w:rPr>
        <w:t>I</w:t>
      </w:r>
      <w:r w:rsidR="00C200E5" w:rsidRPr="004F525C">
        <w:rPr>
          <w:color w:val="000000" w:themeColor="text1"/>
          <w:sz w:val="24"/>
          <w:szCs w:val="24"/>
        </w:rPr>
        <w:t>t’s clear</w:t>
      </w:r>
      <w:r w:rsidR="0062357D" w:rsidRPr="004F525C">
        <w:rPr>
          <w:color w:val="000000" w:themeColor="text1"/>
          <w:sz w:val="24"/>
          <w:szCs w:val="24"/>
        </w:rPr>
        <w:t xml:space="preserve"> that</w:t>
      </w:r>
      <w:r w:rsidR="00C200E5" w:rsidRPr="004F525C">
        <w:rPr>
          <w:color w:val="000000" w:themeColor="text1"/>
          <w:sz w:val="24"/>
          <w:szCs w:val="24"/>
        </w:rPr>
        <w:t xml:space="preserve"> the leaders have no intention of slowing down now. As Trucks remarked to Mark Maron on his </w:t>
      </w:r>
      <w:r w:rsidR="00C200E5" w:rsidRPr="004F525C">
        <w:rPr>
          <w:i/>
          <w:color w:val="000000" w:themeColor="text1"/>
          <w:sz w:val="24"/>
          <w:szCs w:val="24"/>
        </w:rPr>
        <w:t>WTF</w:t>
      </w:r>
      <w:r w:rsidR="00C200E5" w:rsidRPr="004F525C">
        <w:rPr>
          <w:color w:val="000000" w:themeColor="text1"/>
          <w:sz w:val="24"/>
          <w:szCs w:val="24"/>
        </w:rPr>
        <w:t xml:space="preserve"> podcast featured in the film,</w:t>
      </w:r>
      <w:r w:rsidR="00C200E5" w:rsidRPr="004F525C">
        <w:rPr>
          <w:rFonts w:cstheme="minorHAnsi"/>
          <w:color w:val="000000" w:themeColor="text1"/>
          <w:sz w:val="24"/>
          <w:szCs w:val="24"/>
        </w:rPr>
        <w:t xml:space="preserve"> “I haven’t found this band’s ceiling yet.”  For Tedeschi Trucks Band, there may not be one.</w:t>
      </w:r>
    </w:p>
    <w:p w14:paraId="20EDB586" w14:textId="77777777" w:rsidR="00F2195A" w:rsidRPr="004F525C" w:rsidRDefault="00F2195A" w:rsidP="004F525C">
      <w:pPr>
        <w:shd w:val="clear" w:color="auto" w:fill="FFFFFF"/>
        <w:spacing w:after="0" w:line="276" w:lineRule="auto"/>
        <w:rPr>
          <w:rFonts w:cstheme="minorHAnsi"/>
          <w:color w:val="000000" w:themeColor="text1"/>
          <w:sz w:val="24"/>
          <w:szCs w:val="24"/>
        </w:rPr>
      </w:pPr>
    </w:p>
    <w:p w14:paraId="4C31EE07" w14:textId="77777777" w:rsidR="004F525C" w:rsidRDefault="0035767B" w:rsidP="004F525C">
      <w:pPr>
        <w:spacing w:line="276" w:lineRule="auto"/>
        <w:rPr>
          <w:b/>
          <w:color w:val="000000" w:themeColor="text1"/>
          <w:sz w:val="24"/>
          <w:szCs w:val="24"/>
          <w:u w:val="single"/>
        </w:rPr>
      </w:pPr>
      <w:r w:rsidRPr="004F525C">
        <w:rPr>
          <w:b/>
          <w:color w:val="000000" w:themeColor="text1"/>
          <w:sz w:val="24"/>
          <w:szCs w:val="24"/>
          <w:u w:val="single"/>
        </w:rPr>
        <w:t>About Derek Trucks and Susan Tedeschi</w:t>
      </w:r>
    </w:p>
    <w:p w14:paraId="11560F6C" w14:textId="43A5B136" w:rsidR="00105AFA" w:rsidRPr="004F525C" w:rsidRDefault="004F525C" w:rsidP="004F525C">
      <w:pPr>
        <w:spacing w:line="276" w:lineRule="auto"/>
        <w:rPr>
          <w:b/>
          <w:color w:val="000000" w:themeColor="text1"/>
          <w:sz w:val="24"/>
          <w:szCs w:val="24"/>
          <w:u w:val="single"/>
        </w:rPr>
      </w:pPr>
      <w:r>
        <w:rPr>
          <w:color w:val="000000" w:themeColor="text1"/>
          <w:sz w:val="24"/>
          <w:szCs w:val="24"/>
        </w:rPr>
        <w:t xml:space="preserve">         </w:t>
      </w:r>
      <w:r w:rsidR="00105AFA" w:rsidRPr="004F525C">
        <w:rPr>
          <w:rFonts w:cstheme="minorHAnsi"/>
          <w:color w:val="000000" w:themeColor="text1"/>
          <w:sz w:val="24"/>
          <w:szCs w:val="24"/>
        </w:rPr>
        <w:t>From their steady rise as solo artists to now being hailed as “two of the best roots rock musicians of their generation,” (NPR), Trucks</w:t>
      </w:r>
      <w:r w:rsidR="00105AFA" w:rsidRPr="004F525C">
        <w:rPr>
          <w:color w:val="000000" w:themeColor="text1"/>
          <w:sz w:val="24"/>
          <w:szCs w:val="24"/>
        </w:rPr>
        <w:t xml:space="preserve"> and Tedeschi both began their careers in music at a young age. </w:t>
      </w:r>
      <w:r w:rsidR="008A7CE9" w:rsidRPr="004F525C">
        <w:rPr>
          <w:color w:val="000000" w:themeColor="text1"/>
          <w:sz w:val="24"/>
          <w:szCs w:val="24"/>
        </w:rPr>
        <w:t xml:space="preserve">Born in Jacksonville, Florida and named after a much-loved Derek and the Dominoes album, </w:t>
      </w:r>
      <w:r w:rsidR="00105AFA" w:rsidRPr="004F525C">
        <w:rPr>
          <w:color w:val="000000" w:themeColor="text1"/>
          <w:sz w:val="24"/>
          <w:szCs w:val="24"/>
        </w:rPr>
        <w:t xml:space="preserve">Derek Trucks picked up his first guitar at age 8 when his dad bought it for him at a garage sale.  His hands were too small to play it the way he wanted, so he took up playing with a slide and his prodigious skill was quickly evident.  He was </w:t>
      </w:r>
      <w:r w:rsidR="00084BBE" w:rsidRPr="004F525C">
        <w:rPr>
          <w:color w:val="000000" w:themeColor="text1"/>
          <w:sz w:val="24"/>
          <w:szCs w:val="24"/>
        </w:rPr>
        <w:t xml:space="preserve">touring as a headliner with his own band by age 11, and </w:t>
      </w:r>
      <w:r w:rsidR="00A21C36" w:rsidRPr="004F525C">
        <w:rPr>
          <w:color w:val="000000" w:themeColor="text1"/>
          <w:sz w:val="24"/>
          <w:szCs w:val="24"/>
        </w:rPr>
        <w:t>o</w:t>
      </w:r>
      <w:r w:rsidR="00105AFA" w:rsidRPr="004F525C">
        <w:rPr>
          <w:color w:val="000000" w:themeColor="text1"/>
          <w:sz w:val="24"/>
          <w:szCs w:val="24"/>
        </w:rPr>
        <w:t>pening for The Allman Brothers Band (</w:t>
      </w:r>
      <w:r w:rsidR="00AB1690" w:rsidRPr="004F525C">
        <w:rPr>
          <w:color w:val="000000" w:themeColor="text1"/>
          <w:sz w:val="24"/>
          <w:szCs w:val="24"/>
        </w:rPr>
        <w:t>Butch Trucks wa</w:t>
      </w:r>
      <w:r w:rsidR="00105AFA" w:rsidRPr="004F525C">
        <w:rPr>
          <w:color w:val="000000" w:themeColor="text1"/>
          <w:sz w:val="24"/>
          <w:szCs w:val="24"/>
        </w:rPr>
        <w:t xml:space="preserve">s his uncle) </w:t>
      </w:r>
      <w:r w:rsidR="004E54F8" w:rsidRPr="004F525C">
        <w:rPr>
          <w:color w:val="000000" w:themeColor="text1"/>
          <w:sz w:val="24"/>
          <w:szCs w:val="24"/>
        </w:rPr>
        <w:t>at</w:t>
      </w:r>
      <w:r w:rsidR="00A21C36" w:rsidRPr="004F525C">
        <w:rPr>
          <w:color w:val="000000" w:themeColor="text1"/>
          <w:sz w:val="24"/>
          <w:szCs w:val="24"/>
        </w:rPr>
        <w:t xml:space="preserve"> 13. </w:t>
      </w:r>
    </w:p>
    <w:p w14:paraId="067E063A" w14:textId="6AF03A01" w:rsidR="004955B7" w:rsidRPr="004F525C" w:rsidRDefault="000C3F07" w:rsidP="004F525C">
      <w:pPr>
        <w:shd w:val="clear" w:color="auto" w:fill="FFFFFF"/>
        <w:spacing w:before="100" w:beforeAutospacing="1" w:after="100" w:afterAutospacing="1" w:line="276" w:lineRule="auto"/>
        <w:rPr>
          <w:color w:val="000000" w:themeColor="text1"/>
          <w:sz w:val="24"/>
          <w:szCs w:val="24"/>
        </w:rPr>
      </w:pPr>
      <w:r w:rsidRPr="004F525C">
        <w:rPr>
          <w:color w:val="000000" w:themeColor="text1"/>
          <w:sz w:val="24"/>
          <w:szCs w:val="24"/>
        </w:rPr>
        <w:t xml:space="preserve">By his late teens, Trucks was touring relentlessly, sometimes playing over 200 shows a year and completing school work on the road. </w:t>
      </w:r>
      <w:r w:rsidR="004955B7" w:rsidRPr="004F525C">
        <w:rPr>
          <w:color w:val="000000" w:themeColor="text1"/>
          <w:sz w:val="24"/>
          <w:szCs w:val="24"/>
        </w:rPr>
        <w:t xml:space="preserve">It </w:t>
      </w:r>
      <w:r w:rsidRPr="004F525C">
        <w:rPr>
          <w:color w:val="000000" w:themeColor="text1"/>
          <w:sz w:val="24"/>
          <w:szCs w:val="24"/>
        </w:rPr>
        <w:t>wasn’t</w:t>
      </w:r>
      <w:r w:rsidR="004955B7" w:rsidRPr="004F525C">
        <w:rPr>
          <w:color w:val="000000" w:themeColor="text1"/>
          <w:sz w:val="24"/>
          <w:szCs w:val="24"/>
        </w:rPr>
        <w:t xml:space="preserve"> long before his services </w:t>
      </w:r>
      <w:r w:rsidRPr="004F525C">
        <w:rPr>
          <w:color w:val="000000" w:themeColor="text1"/>
          <w:sz w:val="24"/>
          <w:szCs w:val="24"/>
        </w:rPr>
        <w:t>were</w:t>
      </w:r>
      <w:r w:rsidR="004955B7" w:rsidRPr="004F525C">
        <w:rPr>
          <w:color w:val="000000" w:themeColor="text1"/>
          <w:sz w:val="24"/>
          <w:szCs w:val="24"/>
        </w:rPr>
        <w:t xml:space="preserve"> called on to tour </w:t>
      </w:r>
      <w:r w:rsidR="004955B7" w:rsidRPr="004F525C">
        <w:rPr>
          <w:color w:val="000000" w:themeColor="text1"/>
          <w:sz w:val="24"/>
          <w:szCs w:val="24"/>
        </w:rPr>
        <w:lastRenderedPageBreak/>
        <w:t>with Eric Clapton, Carlos Santana, and at age 19 by The Allman Brothers, fo</w:t>
      </w:r>
      <w:r w:rsidRPr="004F525C">
        <w:rPr>
          <w:color w:val="000000" w:themeColor="text1"/>
          <w:sz w:val="24"/>
          <w:szCs w:val="24"/>
        </w:rPr>
        <w:t xml:space="preserve">r whom he would fill the late Duane Allman’s shoes </w:t>
      </w:r>
      <w:r w:rsidR="004955B7" w:rsidRPr="004F525C">
        <w:rPr>
          <w:color w:val="000000" w:themeColor="text1"/>
          <w:sz w:val="24"/>
          <w:szCs w:val="24"/>
        </w:rPr>
        <w:t>until their last shows in 2014.</w:t>
      </w:r>
      <w:r w:rsidRPr="004F525C">
        <w:rPr>
          <w:color w:val="000000" w:themeColor="text1"/>
          <w:sz w:val="24"/>
          <w:szCs w:val="24"/>
        </w:rPr>
        <w:t xml:space="preserve"> Trucks toured throughout with his own Grammy Award-winning Derek Trucks Band, sometimes splitting time between three bands in a single year.  </w:t>
      </w:r>
    </w:p>
    <w:p w14:paraId="17C28C60" w14:textId="53C92DBB" w:rsidR="00154D02" w:rsidRPr="004F525C" w:rsidRDefault="000C3F07" w:rsidP="004F525C">
      <w:pPr>
        <w:shd w:val="clear" w:color="auto" w:fill="FFFFFF"/>
        <w:spacing w:before="100" w:beforeAutospacing="1" w:after="100" w:afterAutospacing="1" w:line="276" w:lineRule="auto"/>
        <w:rPr>
          <w:color w:val="000000" w:themeColor="text1"/>
          <w:sz w:val="24"/>
          <w:szCs w:val="24"/>
        </w:rPr>
      </w:pPr>
      <w:r w:rsidRPr="004F525C">
        <w:rPr>
          <w:color w:val="000000" w:themeColor="text1"/>
          <w:sz w:val="24"/>
          <w:szCs w:val="24"/>
        </w:rPr>
        <w:t>Still in his 30s, Trucks has already earned two Grammy awards i</w:t>
      </w:r>
      <w:r w:rsidR="004E54F8" w:rsidRPr="004F525C">
        <w:rPr>
          <w:color w:val="000000" w:themeColor="text1"/>
          <w:sz w:val="24"/>
          <w:szCs w:val="24"/>
        </w:rPr>
        <w:t xml:space="preserve">n addition to a lifetime achievement Grammy and Rock and Roll Hall of Fame induction </w:t>
      </w:r>
      <w:r w:rsidRPr="004F525C">
        <w:rPr>
          <w:color w:val="000000" w:themeColor="text1"/>
          <w:sz w:val="24"/>
          <w:szCs w:val="24"/>
        </w:rPr>
        <w:t>for his tenure with the Allmans</w:t>
      </w:r>
      <w:r w:rsidR="004E54F8" w:rsidRPr="004F525C">
        <w:rPr>
          <w:color w:val="000000" w:themeColor="text1"/>
          <w:sz w:val="24"/>
          <w:szCs w:val="24"/>
        </w:rPr>
        <w:t xml:space="preserve">. He is the youngest person on </w:t>
      </w:r>
      <w:r w:rsidR="004E54F8" w:rsidRPr="004F525C">
        <w:rPr>
          <w:i/>
          <w:color w:val="000000" w:themeColor="text1"/>
          <w:sz w:val="24"/>
          <w:szCs w:val="24"/>
        </w:rPr>
        <w:t>Rolling Stone</w:t>
      </w:r>
      <w:r w:rsidR="004E54F8" w:rsidRPr="004F525C">
        <w:rPr>
          <w:color w:val="000000" w:themeColor="text1"/>
          <w:sz w:val="24"/>
          <w:szCs w:val="24"/>
        </w:rPr>
        <w:t>’s top 100 Rock Guitarists</w:t>
      </w:r>
      <w:r w:rsidR="00E3578C" w:rsidRPr="004F525C">
        <w:rPr>
          <w:color w:val="000000" w:themeColor="text1"/>
          <w:sz w:val="24"/>
          <w:szCs w:val="24"/>
        </w:rPr>
        <w:t xml:space="preserve"> </w:t>
      </w:r>
      <w:r w:rsidR="00233EA6" w:rsidRPr="004F525C">
        <w:rPr>
          <w:color w:val="000000" w:themeColor="text1"/>
          <w:sz w:val="24"/>
          <w:szCs w:val="24"/>
        </w:rPr>
        <w:t>of all-time</w:t>
      </w:r>
      <w:r w:rsidR="004E54F8" w:rsidRPr="004F525C">
        <w:rPr>
          <w:color w:val="000000" w:themeColor="text1"/>
          <w:sz w:val="24"/>
          <w:szCs w:val="24"/>
        </w:rPr>
        <w:t xml:space="preserve"> </w:t>
      </w:r>
      <w:r w:rsidR="00A271A2" w:rsidRPr="004F525C">
        <w:rPr>
          <w:color w:val="000000" w:themeColor="text1"/>
          <w:sz w:val="24"/>
          <w:szCs w:val="24"/>
        </w:rPr>
        <w:t>list –</w:t>
      </w:r>
      <w:r w:rsidR="004E54F8" w:rsidRPr="004F525C">
        <w:rPr>
          <w:color w:val="000000" w:themeColor="text1"/>
          <w:sz w:val="24"/>
          <w:szCs w:val="24"/>
        </w:rPr>
        <w:t xml:space="preserve"> voted #16 by his peers and industry </w:t>
      </w:r>
      <w:r w:rsidR="002B6D32" w:rsidRPr="004F525C">
        <w:rPr>
          <w:color w:val="000000" w:themeColor="text1"/>
          <w:sz w:val="24"/>
          <w:szCs w:val="24"/>
        </w:rPr>
        <w:t>leaders</w:t>
      </w:r>
      <w:r w:rsidR="004E54F8" w:rsidRPr="004F525C">
        <w:rPr>
          <w:color w:val="000000" w:themeColor="text1"/>
          <w:sz w:val="24"/>
          <w:szCs w:val="24"/>
        </w:rPr>
        <w:t xml:space="preserve">. He’s had the fortunate opportunity of sharing the stage at one point with just about all of his musical influences </w:t>
      </w:r>
      <w:r w:rsidR="00154D02" w:rsidRPr="004F525C">
        <w:rPr>
          <w:color w:val="000000" w:themeColor="text1"/>
          <w:sz w:val="24"/>
          <w:szCs w:val="24"/>
        </w:rPr>
        <w:t>and</w:t>
      </w:r>
      <w:r w:rsidR="00010ABF" w:rsidRPr="004F525C">
        <w:rPr>
          <w:color w:val="000000" w:themeColor="text1"/>
          <w:sz w:val="24"/>
          <w:szCs w:val="24"/>
        </w:rPr>
        <w:t xml:space="preserve"> has amassed a who’s who of album credits on records by titans such as </w:t>
      </w:r>
      <w:r w:rsidR="00E3578C" w:rsidRPr="004F525C">
        <w:rPr>
          <w:color w:val="000000" w:themeColor="text1"/>
          <w:sz w:val="24"/>
          <w:szCs w:val="24"/>
        </w:rPr>
        <w:t>JJ Cale/Eric Clapton</w:t>
      </w:r>
      <w:r w:rsidR="005F4F77" w:rsidRPr="004F525C">
        <w:rPr>
          <w:color w:val="000000" w:themeColor="text1"/>
          <w:sz w:val="24"/>
          <w:szCs w:val="24"/>
        </w:rPr>
        <w:t>, B</w:t>
      </w:r>
      <w:r w:rsidR="00233EA6" w:rsidRPr="004F525C">
        <w:rPr>
          <w:color w:val="000000" w:themeColor="text1"/>
          <w:sz w:val="24"/>
          <w:szCs w:val="24"/>
        </w:rPr>
        <w:t>.</w:t>
      </w:r>
      <w:r w:rsidR="005F4F77" w:rsidRPr="004F525C">
        <w:rPr>
          <w:color w:val="000000" w:themeColor="text1"/>
          <w:sz w:val="24"/>
          <w:szCs w:val="24"/>
        </w:rPr>
        <w:t>B</w:t>
      </w:r>
      <w:r w:rsidR="00233EA6" w:rsidRPr="004F525C">
        <w:rPr>
          <w:color w:val="000000" w:themeColor="text1"/>
          <w:sz w:val="24"/>
          <w:szCs w:val="24"/>
        </w:rPr>
        <w:t>.</w:t>
      </w:r>
      <w:r w:rsidR="005F4F77" w:rsidRPr="004F525C">
        <w:rPr>
          <w:color w:val="000000" w:themeColor="text1"/>
          <w:sz w:val="24"/>
          <w:szCs w:val="24"/>
        </w:rPr>
        <w:t xml:space="preserve"> King</w:t>
      </w:r>
      <w:r w:rsidR="00233EA6" w:rsidRPr="004F525C">
        <w:rPr>
          <w:color w:val="000000" w:themeColor="text1"/>
          <w:sz w:val="24"/>
          <w:szCs w:val="24"/>
        </w:rPr>
        <w:t xml:space="preserve">, </w:t>
      </w:r>
      <w:r w:rsidR="00154D02" w:rsidRPr="004F525C">
        <w:rPr>
          <w:color w:val="000000" w:themeColor="text1"/>
          <w:sz w:val="24"/>
          <w:szCs w:val="24"/>
        </w:rPr>
        <w:t>Dr. John, McCoy Tyner and Rosean</w:t>
      </w:r>
      <w:r w:rsidR="00A271A2" w:rsidRPr="004F525C">
        <w:rPr>
          <w:color w:val="000000" w:themeColor="text1"/>
          <w:sz w:val="24"/>
          <w:szCs w:val="24"/>
        </w:rPr>
        <w:t xml:space="preserve">ne Cash. </w:t>
      </w:r>
      <w:r w:rsidR="00154D02" w:rsidRPr="004F525C">
        <w:rPr>
          <w:color w:val="000000" w:themeColor="text1"/>
          <w:sz w:val="24"/>
          <w:szCs w:val="24"/>
        </w:rPr>
        <w:t xml:space="preserve">With the torch of blues and rock legends now being passed to a new generation, Trucks has also been asked to </w:t>
      </w:r>
      <w:r w:rsidR="00422EB6" w:rsidRPr="004F525C">
        <w:rPr>
          <w:color w:val="000000" w:themeColor="text1"/>
          <w:sz w:val="24"/>
          <w:szCs w:val="24"/>
        </w:rPr>
        <w:t>pay</w:t>
      </w:r>
      <w:r w:rsidR="00154D02" w:rsidRPr="004F525C">
        <w:rPr>
          <w:color w:val="000000" w:themeColor="text1"/>
          <w:sz w:val="24"/>
          <w:szCs w:val="24"/>
        </w:rPr>
        <w:t xml:space="preserve"> tribute on stage to likes of Freddie King and Hubert Sumli</w:t>
      </w:r>
      <w:r w:rsidR="009558F4" w:rsidRPr="004F525C">
        <w:rPr>
          <w:color w:val="000000" w:themeColor="text1"/>
          <w:sz w:val="24"/>
          <w:szCs w:val="24"/>
        </w:rPr>
        <w:t>n and, most personally, for Gregg Allman when he passed away in 2017.</w:t>
      </w:r>
    </w:p>
    <w:p w14:paraId="42A91892" w14:textId="352F3FBB" w:rsidR="00E62C55" w:rsidRPr="004F525C" w:rsidRDefault="009558F4" w:rsidP="004F525C">
      <w:pPr>
        <w:shd w:val="clear" w:color="auto" w:fill="FFFFFF"/>
        <w:spacing w:before="100" w:beforeAutospacing="1" w:after="100" w:afterAutospacing="1" w:line="276" w:lineRule="auto"/>
        <w:rPr>
          <w:color w:val="000000" w:themeColor="text1"/>
          <w:sz w:val="24"/>
          <w:szCs w:val="24"/>
        </w:rPr>
      </w:pPr>
      <w:r w:rsidRPr="004F525C">
        <w:rPr>
          <w:color w:val="000000" w:themeColor="text1"/>
          <w:sz w:val="24"/>
          <w:szCs w:val="24"/>
        </w:rPr>
        <w:t>Trucks’ tone on his guitar is instantly recognizable, and his mastery of the instrument is a product of years of musical curiosity and avid listening to a wide range of music – from early blues, to classic rock, jazz and Indian classical music. He approaches the guitar with a melodic perspective, drawing influence from singe</w:t>
      </w:r>
      <w:r w:rsidR="00674DB3" w:rsidRPr="004F525C">
        <w:rPr>
          <w:color w:val="000000" w:themeColor="text1"/>
          <w:sz w:val="24"/>
          <w:szCs w:val="24"/>
        </w:rPr>
        <w:t xml:space="preserve">rs as much as from guitarists. </w:t>
      </w:r>
      <w:r w:rsidRPr="004F525C">
        <w:rPr>
          <w:color w:val="000000" w:themeColor="text1"/>
          <w:sz w:val="24"/>
          <w:szCs w:val="24"/>
        </w:rPr>
        <w:t>Less is more with Trucks, who uses no picks or sound-warping pedals, and often eschews showy playing when a sin</w:t>
      </w:r>
      <w:r w:rsidR="00044488" w:rsidRPr="004F525C">
        <w:rPr>
          <w:color w:val="000000" w:themeColor="text1"/>
          <w:sz w:val="24"/>
          <w:szCs w:val="24"/>
        </w:rPr>
        <w:t xml:space="preserve">gle, well-played note will do. </w:t>
      </w:r>
      <w:r w:rsidRPr="004F525C">
        <w:rPr>
          <w:color w:val="000000" w:themeColor="text1"/>
          <w:sz w:val="24"/>
          <w:szCs w:val="24"/>
        </w:rPr>
        <w:t xml:space="preserve">His is a pure form of musicianship not found frequently today. </w:t>
      </w:r>
      <w:r w:rsidR="004F525C">
        <w:rPr>
          <w:color w:val="000000" w:themeColor="text1"/>
          <w:sz w:val="24"/>
          <w:szCs w:val="24"/>
        </w:rPr>
        <w:br/>
        <w:t xml:space="preserve">                                                                           # # # </w:t>
      </w:r>
      <w:r w:rsidR="004F525C">
        <w:rPr>
          <w:color w:val="000000" w:themeColor="text1"/>
          <w:sz w:val="24"/>
          <w:szCs w:val="24"/>
        </w:rPr>
        <w:br/>
      </w:r>
      <w:r w:rsidR="002B6D32" w:rsidRPr="004F525C">
        <w:rPr>
          <w:color w:val="000000" w:themeColor="text1"/>
          <w:sz w:val="24"/>
          <w:szCs w:val="24"/>
        </w:rPr>
        <w:t xml:space="preserve">No stranger herself to the spotlight or life on the road, Susan Tedeschi </w:t>
      </w:r>
      <w:r w:rsidR="006C123E" w:rsidRPr="004F525C">
        <w:rPr>
          <w:color w:val="000000" w:themeColor="text1"/>
          <w:sz w:val="24"/>
          <w:szCs w:val="24"/>
        </w:rPr>
        <w:t xml:space="preserve">was born in Boston </w:t>
      </w:r>
      <w:r w:rsidR="00422569" w:rsidRPr="004F525C">
        <w:rPr>
          <w:color w:val="000000" w:themeColor="text1"/>
          <w:sz w:val="24"/>
          <w:szCs w:val="24"/>
        </w:rPr>
        <w:t>into a musical family. H</w:t>
      </w:r>
      <w:r w:rsidR="006C123E" w:rsidRPr="004F525C">
        <w:rPr>
          <w:color w:val="000000" w:themeColor="text1"/>
          <w:sz w:val="24"/>
          <w:szCs w:val="24"/>
        </w:rPr>
        <w:t>er talents w</w:t>
      </w:r>
      <w:r w:rsidR="00422569" w:rsidRPr="004F525C">
        <w:rPr>
          <w:color w:val="000000" w:themeColor="text1"/>
          <w:sz w:val="24"/>
          <w:szCs w:val="24"/>
        </w:rPr>
        <w:t xml:space="preserve">ere evident as a young child; at age 6 she was already on stage in musicals. </w:t>
      </w:r>
      <w:r w:rsidR="00E62C55" w:rsidRPr="004F525C">
        <w:rPr>
          <w:color w:val="000000" w:themeColor="text1"/>
          <w:sz w:val="24"/>
          <w:szCs w:val="24"/>
        </w:rPr>
        <w:t>With help from her great Aunt, an opera singer who showed her proper breathing techniques, Tedeschi developed her vocal power</w:t>
      </w:r>
      <w:r w:rsidR="00422569" w:rsidRPr="004F525C">
        <w:rPr>
          <w:color w:val="000000" w:themeColor="text1"/>
          <w:sz w:val="24"/>
          <w:szCs w:val="24"/>
        </w:rPr>
        <w:t>. S</w:t>
      </w:r>
      <w:r w:rsidR="00C010CF" w:rsidRPr="004F525C">
        <w:rPr>
          <w:color w:val="000000" w:themeColor="text1"/>
          <w:sz w:val="24"/>
          <w:szCs w:val="24"/>
        </w:rPr>
        <w:t xml:space="preserve">he would be </w:t>
      </w:r>
      <w:r w:rsidR="006C123E" w:rsidRPr="004F525C">
        <w:rPr>
          <w:color w:val="000000" w:themeColor="text1"/>
          <w:sz w:val="24"/>
          <w:szCs w:val="24"/>
        </w:rPr>
        <w:t>auditioning for Broadway</w:t>
      </w:r>
      <w:r w:rsidR="00422569" w:rsidRPr="004F525C">
        <w:rPr>
          <w:color w:val="000000" w:themeColor="text1"/>
          <w:sz w:val="24"/>
          <w:szCs w:val="24"/>
        </w:rPr>
        <w:t xml:space="preserve"> before her teens</w:t>
      </w:r>
      <w:r w:rsidR="00C010CF" w:rsidRPr="004F525C">
        <w:rPr>
          <w:color w:val="000000" w:themeColor="text1"/>
          <w:sz w:val="24"/>
          <w:szCs w:val="24"/>
        </w:rPr>
        <w:t>.</w:t>
      </w:r>
      <w:r w:rsidR="006C123E" w:rsidRPr="004F525C">
        <w:rPr>
          <w:color w:val="000000" w:themeColor="text1"/>
          <w:sz w:val="24"/>
          <w:szCs w:val="24"/>
        </w:rPr>
        <w:t xml:space="preserve"> </w:t>
      </w:r>
      <w:r w:rsidR="00E62C55" w:rsidRPr="004F525C">
        <w:rPr>
          <w:color w:val="000000" w:themeColor="text1"/>
          <w:sz w:val="24"/>
          <w:szCs w:val="24"/>
        </w:rPr>
        <w:t xml:space="preserve">But it was her love of American roots music – especially blues, soul and gospel – that would call her to </w:t>
      </w:r>
      <w:r w:rsidR="00422569" w:rsidRPr="004F525C">
        <w:rPr>
          <w:color w:val="000000" w:themeColor="text1"/>
          <w:sz w:val="24"/>
          <w:szCs w:val="24"/>
        </w:rPr>
        <w:t xml:space="preserve">a </w:t>
      </w:r>
      <w:r w:rsidR="00E62C55" w:rsidRPr="004F525C">
        <w:rPr>
          <w:color w:val="000000" w:themeColor="text1"/>
          <w:sz w:val="24"/>
          <w:szCs w:val="24"/>
        </w:rPr>
        <w:t>life as a musician.</w:t>
      </w:r>
    </w:p>
    <w:p w14:paraId="59946923" w14:textId="4C70AEAE" w:rsidR="00E62C55" w:rsidRPr="004F525C" w:rsidRDefault="00E62C55" w:rsidP="004F525C">
      <w:pPr>
        <w:shd w:val="clear" w:color="auto" w:fill="FFFFFF"/>
        <w:spacing w:before="100" w:beforeAutospacing="1" w:after="100" w:afterAutospacing="1" w:line="276" w:lineRule="auto"/>
        <w:rPr>
          <w:color w:val="000000" w:themeColor="text1"/>
          <w:sz w:val="24"/>
          <w:szCs w:val="24"/>
        </w:rPr>
      </w:pPr>
      <w:r w:rsidRPr="004F525C">
        <w:rPr>
          <w:color w:val="000000" w:themeColor="text1"/>
          <w:sz w:val="24"/>
          <w:szCs w:val="24"/>
        </w:rPr>
        <w:t xml:space="preserve">Tedeschi first began </w:t>
      </w:r>
      <w:r w:rsidR="00C010CF" w:rsidRPr="004F525C">
        <w:rPr>
          <w:color w:val="000000" w:themeColor="text1"/>
          <w:sz w:val="24"/>
          <w:szCs w:val="24"/>
        </w:rPr>
        <w:t xml:space="preserve">singing with local bands at 13, developing her </w:t>
      </w:r>
      <w:r w:rsidR="001517C7" w:rsidRPr="004F525C">
        <w:rPr>
          <w:color w:val="000000" w:themeColor="text1"/>
          <w:sz w:val="24"/>
          <w:szCs w:val="24"/>
        </w:rPr>
        <w:t xml:space="preserve">dynamic </w:t>
      </w:r>
      <w:r w:rsidR="00C010CF" w:rsidRPr="004F525C">
        <w:rPr>
          <w:color w:val="000000" w:themeColor="text1"/>
          <w:sz w:val="24"/>
          <w:szCs w:val="24"/>
        </w:rPr>
        <w:t xml:space="preserve">stage presence. After high school, she studied at the prestigious Berklee College of Music. Drawn to the upbeat rhythms of local gospel churches, she joined a gospel choir while at Berklee, which had a profound influence on her singing and musical direction. </w:t>
      </w:r>
      <w:r w:rsidR="0022757C" w:rsidRPr="004F525C">
        <w:rPr>
          <w:color w:val="000000" w:themeColor="text1"/>
          <w:sz w:val="24"/>
          <w:szCs w:val="24"/>
        </w:rPr>
        <w:t>Tedeschi’s focus on her guitar playing also increased, inspired by elect</w:t>
      </w:r>
      <w:r w:rsidR="00E34983" w:rsidRPr="004F525C">
        <w:rPr>
          <w:color w:val="000000" w:themeColor="text1"/>
          <w:sz w:val="24"/>
          <w:szCs w:val="24"/>
        </w:rPr>
        <w:t>r</w:t>
      </w:r>
      <w:r w:rsidR="0022757C" w:rsidRPr="004F525C">
        <w:rPr>
          <w:color w:val="000000" w:themeColor="text1"/>
          <w:sz w:val="24"/>
          <w:szCs w:val="24"/>
        </w:rPr>
        <w:t>ic blues legends like Otis Rush and Magic Sam</w:t>
      </w:r>
      <w:r w:rsidR="00B969A3" w:rsidRPr="004F525C">
        <w:rPr>
          <w:color w:val="000000" w:themeColor="text1"/>
          <w:sz w:val="24"/>
          <w:szCs w:val="24"/>
        </w:rPr>
        <w:t xml:space="preserve">. </w:t>
      </w:r>
      <w:r w:rsidR="00C010CF" w:rsidRPr="004F525C">
        <w:rPr>
          <w:color w:val="000000" w:themeColor="text1"/>
          <w:sz w:val="24"/>
          <w:szCs w:val="24"/>
        </w:rPr>
        <w:t xml:space="preserve">With a determination to match her vocal prowess, Tedeschi continued to </w:t>
      </w:r>
      <w:r w:rsidR="001517C7" w:rsidRPr="004F525C">
        <w:rPr>
          <w:color w:val="000000" w:themeColor="text1"/>
          <w:sz w:val="24"/>
          <w:szCs w:val="24"/>
        </w:rPr>
        <w:t xml:space="preserve">take local gigs and immerse herself in Boston’s fertile blues scene </w:t>
      </w:r>
      <w:r w:rsidR="00C010CF" w:rsidRPr="004F525C">
        <w:rPr>
          <w:color w:val="000000" w:themeColor="text1"/>
          <w:sz w:val="24"/>
          <w:szCs w:val="24"/>
        </w:rPr>
        <w:t xml:space="preserve">until starting her own band in 1992. </w:t>
      </w:r>
    </w:p>
    <w:p w14:paraId="4F8AA25F" w14:textId="159A9663" w:rsidR="00C010CF" w:rsidRPr="004F525C" w:rsidRDefault="00C010CF" w:rsidP="004F525C">
      <w:pPr>
        <w:shd w:val="clear" w:color="auto" w:fill="FFFFFF"/>
        <w:spacing w:before="100" w:beforeAutospacing="1" w:after="100" w:afterAutospacing="1" w:line="276" w:lineRule="auto"/>
        <w:rPr>
          <w:color w:val="000000" w:themeColor="text1"/>
          <w:sz w:val="24"/>
          <w:szCs w:val="24"/>
        </w:rPr>
      </w:pPr>
      <w:r w:rsidRPr="004F525C">
        <w:rPr>
          <w:color w:val="000000" w:themeColor="text1"/>
          <w:sz w:val="24"/>
          <w:szCs w:val="24"/>
        </w:rPr>
        <w:t xml:space="preserve">Success didn’t take long. Within a year, Tedeschi’s band </w:t>
      </w:r>
      <w:r w:rsidR="0022757C" w:rsidRPr="004F525C">
        <w:rPr>
          <w:color w:val="000000" w:themeColor="text1"/>
          <w:sz w:val="24"/>
          <w:szCs w:val="24"/>
        </w:rPr>
        <w:t>was</w:t>
      </w:r>
      <w:r w:rsidRPr="004F525C">
        <w:rPr>
          <w:color w:val="000000" w:themeColor="text1"/>
          <w:sz w:val="24"/>
          <w:szCs w:val="24"/>
        </w:rPr>
        <w:t xml:space="preserve"> playing at major festivals across the country. Her </w:t>
      </w:r>
      <w:r w:rsidR="00EE5F7A" w:rsidRPr="004F525C">
        <w:rPr>
          <w:color w:val="000000" w:themeColor="text1"/>
          <w:sz w:val="24"/>
          <w:szCs w:val="24"/>
        </w:rPr>
        <w:t>professional debut album</w:t>
      </w:r>
      <w:r w:rsidR="0022757C" w:rsidRPr="004F525C">
        <w:rPr>
          <w:color w:val="000000" w:themeColor="text1"/>
          <w:sz w:val="24"/>
          <w:szCs w:val="24"/>
        </w:rPr>
        <w:t xml:space="preserve"> </w:t>
      </w:r>
      <w:r w:rsidR="00EE5F7A" w:rsidRPr="004F525C">
        <w:rPr>
          <w:i/>
          <w:color w:val="000000" w:themeColor="text1"/>
          <w:sz w:val="24"/>
          <w:szCs w:val="24"/>
        </w:rPr>
        <w:t xml:space="preserve">Just Won’t Burn </w:t>
      </w:r>
      <w:r w:rsidR="0022757C" w:rsidRPr="004F525C">
        <w:rPr>
          <w:color w:val="000000" w:themeColor="text1"/>
          <w:sz w:val="24"/>
          <w:szCs w:val="24"/>
        </w:rPr>
        <w:t>(1999)</w:t>
      </w:r>
      <w:r w:rsidR="00EE5F7A" w:rsidRPr="004F525C">
        <w:rPr>
          <w:color w:val="000000" w:themeColor="text1"/>
          <w:sz w:val="24"/>
          <w:szCs w:val="24"/>
        </w:rPr>
        <w:t xml:space="preserve"> </w:t>
      </w:r>
      <w:r w:rsidR="0022757C" w:rsidRPr="004F525C">
        <w:rPr>
          <w:color w:val="000000" w:themeColor="text1"/>
          <w:sz w:val="24"/>
          <w:szCs w:val="24"/>
        </w:rPr>
        <w:t>achieved</w:t>
      </w:r>
      <w:r w:rsidR="001517C7" w:rsidRPr="004F525C">
        <w:rPr>
          <w:color w:val="000000" w:themeColor="text1"/>
          <w:sz w:val="24"/>
          <w:szCs w:val="24"/>
        </w:rPr>
        <w:t xml:space="preserve"> gold</w:t>
      </w:r>
      <w:r w:rsidR="0022757C" w:rsidRPr="004F525C">
        <w:rPr>
          <w:color w:val="000000" w:themeColor="text1"/>
          <w:sz w:val="24"/>
          <w:szCs w:val="24"/>
        </w:rPr>
        <w:t xml:space="preserve"> status,</w:t>
      </w:r>
      <w:r w:rsidR="001517C7" w:rsidRPr="004F525C">
        <w:rPr>
          <w:color w:val="000000" w:themeColor="text1"/>
          <w:sz w:val="24"/>
          <w:szCs w:val="24"/>
        </w:rPr>
        <w:t xml:space="preserve"> </w:t>
      </w:r>
      <w:r w:rsidR="001517C7" w:rsidRPr="004F525C">
        <w:rPr>
          <w:color w:val="000000" w:themeColor="text1"/>
          <w:sz w:val="24"/>
          <w:szCs w:val="24"/>
        </w:rPr>
        <w:lastRenderedPageBreak/>
        <w:t xml:space="preserve">thrusting her into the national spotlight and earning her a Grammy nomination for Best New Artist in 2000. Throughout the 2000s </w:t>
      </w:r>
      <w:r w:rsidR="00B969A3" w:rsidRPr="004F525C">
        <w:rPr>
          <w:color w:val="000000" w:themeColor="text1"/>
          <w:sz w:val="24"/>
          <w:szCs w:val="24"/>
        </w:rPr>
        <w:t>she</w:t>
      </w:r>
      <w:r w:rsidR="001517C7" w:rsidRPr="004F525C">
        <w:rPr>
          <w:color w:val="000000" w:themeColor="text1"/>
          <w:sz w:val="24"/>
          <w:szCs w:val="24"/>
        </w:rPr>
        <w:t xml:space="preserve"> tour</w:t>
      </w:r>
      <w:r w:rsidR="0022757C" w:rsidRPr="004F525C">
        <w:rPr>
          <w:color w:val="000000" w:themeColor="text1"/>
          <w:sz w:val="24"/>
          <w:szCs w:val="24"/>
        </w:rPr>
        <w:t>ed</w:t>
      </w:r>
      <w:r w:rsidR="001517C7" w:rsidRPr="004F525C">
        <w:rPr>
          <w:color w:val="000000" w:themeColor="text1"/>
          <w:sz w:val="24"/>
          <w:szCs w:val="24"/>
        </w:rPr>
        <w:t xml:space="preserve"> with a string of musical icons including </w:t>
      </w:r>
      <w:r w:rsidR="006C4FC0" w:rsidRPr="004F525C">
        <w:rPr>
          <w:color w:val="000000" w:themeColor="text1"/>
          <w:sz w:val="24"/>
          <w:szCs w:val="24"/>
        </w:rPr>
        <w:t>members of the</w:t>
      </w:r>
      <w:r w:rsidR="00B969A3" w:rsidRPr="004F525C">
        <w:rPr>
          <w:color w:val="000000" w:themeColor="text1"/>
          <w:sz w:val="24"/>
          <w:szCs w:val="24"/>
        </w:rPr>
        <w:t xml:space="preserve"> Grateful Dead, </w:t>
      </w:r>
      <w:r w:rsidR="001517C7" w:rsidRPr="004F525C">
        <w:rPr>
          <w:color w:val="000000" w:themeColor="text1"/>
          <w:sz w:val="24"/>
          <w:szCs w:val="24"/>
        </w:rPr>
        <w:t>the Rolling Stones, and personal heroes like B.B.</w:t>
      </w:r>
      <w:r w:rsidR="00B969A3" w:rsidRPr="004F525C">
        <w:rPr>
          <w:color w:val="000000" w:themeColor="text1"/>
          <w:sz w:val="24"/>
          <w:szCs w:val="24"/>
        </w:rPr>
        <w:t xml:space="preserve"> </w:t>
      </w:r>
      <w:r w:rsidR="00DA13D7" w:rsidRPr="004F525C">
        <w:rPr>
          <w:color w:val="000000" w:themeColor="text1"/>
          <w:sz w:val="24"/>
          <w:szCs w:val="24"/>
        </w:rPr>
        <w:t xml:space="preserve">King, Buddy Guy and Taj Mahal. </w:t>
      </w:r>
      <w:r w:rsidR="00B969A3" w:rsidRPr="004F525C">
        <w:rPr>
          <w:color w:val="000000" w:themeColor="text1"/>
          <w:sz w:val="24"/>
          <w:szCs w:val="24"/>
        </w:rPr>
        <w:t xml:space="preserve">In the studio, Tedeschi continued to </w:t>
      </w:r>
      <w:r w:rsidR="003A4D3E" w:rsidRPr="004F525C">
        <w:rPr>
          <w:color w:val="000000" w:themeColor="text1"/>
          <w:sz w:val="24"/>
          <w:szCs w:val="24"/>
        </w:rPr>
        <w:t xml:space="preserve">demonstrate her ability to handle an expanded canvas of rich R&amp;B flavors and soul material, with all of her follow up albums earning Grammy nominations for Best Blues Album, plus a fifth nod for Best Female Rock Vocal Performance. </w:t>
      </w:r>
    </w:p>
    <w:p w14:paraId="269E3A4D" w14:textId="0F695F7F" w:rsidR="00E34983" w:rsidRPr="004F525C" w:rsidRDefault="00E34983" w:rsidP="004F525C">
      <w:pPr>
        <w:shd w:val="clear" w:color="auto" w:fill="FFFFFF"/>
        <w:spacing w:before="100" w:beforeAutospacing="1" w:after="100" w:afterAutospacing="1" w:line="276" w:lineRule="auto"/>
        <w:rPr>
          <w:color w:val="000000" w:themeColor="text1"/>
          <w:sz w:val="24"/>
          <w:szCs w:val="24"/>
        </w:rPr>
      </w:pPr>
      <w:r w:rsidRPr="004F525C">
        <w:rPr>
          <w:color w:val="000000" w:themeColor="text1"/>
          <w:sz w:val="24"/>
          <w:szCs w:val="24"/>
        </w:rPr>
        <w:t xml:space="preserve">Few singers today can match </w:t>
      </w:r>
      <w:r w:rsidR="003A4D3E" w:rsidRPr="004F525C">
        <w:rPr>
          <w:color w:val="000000" w:themeColor="text1"/>
          <w:sz w:val="24"/>
          <w:szCs w:val="24"/>
        </w:rPr>
        <w:t xml:space="preserve">Tedeschi’s </w:t>
      </w:r>
      <w:r w:rsidR="00DA13D7" w:rsidRPr="004F525C">
        <w:rPr>
          <w:color w:val="000000" w:themeColor="text1"/>
          <w:sz w:val="24"/>
          <w:szCs w:val="24"/>
        </w:rPr>
        <w:t xml:space="preserve">power. </w:t>
      </w:r>
      <w:r w:rsidRPr="004F525C">
        <w:rPr>
          <w:color w:val="000000" w:themeColor="text1"/>
          <w:sz w:val="24"/>
          <w:szCs w:val="24"/>
        </w:rPr>
        <w:t xml:space="preserve">Whether singing with fierceness and </w:t>
      </w:r>
      <w:r w:rsidR="0053020B" w:rsidRPr="004F525C">
        <w:rPr>
          <w:color w:val="000000" w:themeColor="text1"/>
          <w:sz w:val="24"/>
          <w:szCs w:val="24"/>
        </w:rPr>
        <w:t xml:space="preserve">a </w:t>
      </w:r>
      <w:r w:rsidRPr="004F525C">
        <w:rPr>
          <w:color w:val="000000" w:themeColor="text1"/>
          <w:sz w:val="24"/>
          <w:szCs w:val="24"/>
        </w:rPr>
        <w:t xml:space="preserve">spirit of defiance, or wrapping her voice around a gentle ballad, her vocal command </w:t>
      </w:r>
      <w:r w:rsidR="00A85AC8" w:rsidRPr="004F525C">
        <w:rPr>
          <w:color w:val="000000" w:themeColor="text1"/>
          <w:sz w:val="24"/>
          <w:szCs w:val="24"/>
        </w:rPr>
        <w:t xml:space="preserve">can be </w:t>
      </w:r>
      <w:r w:rsidRPr="004F525C">
        <w:rPr>
          <w:color w:val="000000" w:themeColor="text1"/>
          <w:sz w:val="24"/>
          <w:szCs w:val="24"/>
        </w:rPr>
        <w:t xml:space="preserve">awe-inspiring. </w:t>
      </w:r>
      <w:r w:rsidR="00A85AC8" w:rsidRPr="004F525C">
        <w:rPr>
          <w:color w:val="000000" w:themeColor="text1"/>
          <w:sz w:val="24"/>
          <w:szCs w:val="24"/>
        </w:rPr>
        <w:t xml:space="preserve">And, like her husband, Tedeschi relies only on her natural </w:t>
      </w:r>
      <w:r w:rsidR="0053020B" w:rsidRPr="004F525C">
        <w:rPr>
          <w:color w:val="000000" w:themeColor="text1"/>
          <w:sz w:val="24"/>
          <w:szCs w:val="24"/>
        </w:rPr>
        <w:t>talent</w:t>
      </w:r>
      <w:r w:rsidR="00A85AC8" w:rsidRPr="004F525C">
        <w:rPr>
          <w:color w:val="000000" w:themeColor="text1"/>
          <w:sz w:val="24"/>
          <w:szCs w:val="24"/>
        </w:rPr>
        <w:t xml:space="preserve">; there are no computers in the wings correcting her pitch. </w:t>
      </w:r>
      <w:r w:rsidRPr="004F525C">
        <w:rPr>
          <w:color w:val="000000" w:themeColor="text1"/>
          <w:sz w:val="24"/>
          <w:szCs w:val="24"/>
        </w:rPr>
        <w:t xml:space="preserve">Her six-string talents, steeped in the blues, </w:t>
      </w:r>
      <w:r w:rsidR="0053020B" w:rsidRPr="004F525C">
        <w:rPr>
          <w:color w:val="000000" w:themeColor="text1"/>
          <w:sz w:val="24"/>
          <w:szCs w:val="24"/>
        </w:rPr>
        <w:t xml:space="preserve">can be equally incendiary </w:t>
      </w:r>
      <w:r w:rsidR="00A85AC8" w:rsidRPr="004F525C">
        <w:rPr>
          <w:color w:val="000000" w:themeColor="text1"/>
          <w:sz w:val="24"/>
          <w:szCs w:val="24"/>
        </w:rPr>
        <w:t>at times</w:t>
      </w:r>
      <w:r w:rsidR="0053020B" w:rsidRPr="004F525C">
        <w:rPr>
          <w:color w:val="000000" w:themeColor="text1"/>
          <w:sz w:val="24"/>
          <w:szCs w:val="24"/>
        </w:rPr>
        <w:t>,</w:t>
      </w:r>
      <w:r w:rsidR="00A85AC8" w:rsidRPr="004F525C">
        <w:rPr>
          <w:color w:val="000000" w:themeColor="text1"/>
          <w:sz w:val="24"/>
          <w:szCs w:val="24"/>
        </w:rPr>
        <w:t xml:space="preserve"> often rousing the audience into the loudest applause of the evening. </w:t>
      </w:r>
      <w:r w:rsidRPr="004F525C">
        <w:rPr>
          <w:color w:val="000000" w:themeColor="text1"/>
          <w:sz w:val="24"/>
          <w:szCs w:val="24"/>
        </w:rPr>
        <w:t xml:space="preserve">  </w:t>
      </w:r>
    </w:p>
    <w:p w14:paraId="5D871448" w14:textId="2221EDFE" w:rsidR="004F525C" w:rsidRPr="004F525C" w:rsidRDefault="00A85AC8" w:rsidP="004F525C">
      <w:pPr>
        <w:shd w:val="clear" w:color="auto" w:fill="FFFFFF"/>
        <w:spacing w:before="100" w:beforeAutospacing="1" w:after="100" w:afterAutospacing="1" w:line="276" w:lineRule="auto"/>
        <w:rPr>
          <w:color w:val="000000" w:themeColor="text1"/>
          <w:sz w:val="24"/>
          <w:szCs w:val="24"/>
        </w:rPr>
      </w:pPr>
      <w:r w:rsidRPr="004F525C">
        <w:rPr>
          <w:color w:val="000000" w:themeColor="text1"/>
          <w:sz w:val="24"/>
          <w:szCs w:val="24"/>
        </w:rPr>
        <w:t>Also like Trucks, Tedeschi’s talents are in demand with an impressive list of guest album appea</w:t>
      </w:r>
      <w:r w:rsidR="00FF489B" w:rsidRPr="004F525C">
        <w:rPr>
          <w:color w:val="000000" w:themeColor="text1"/>
          <w:sz w:val="24"/>
          <w:szCs w:val="24"/>
        </w:rPr>
        <w:t xml:space="preserve">rances to her credit, including Willie Nelson, Buddy Guy, the Blind Boys of Alabama, and </w:t>
      </w:r>
      <w:r w:rsidRPr="004F525C">
        <w:rPr>
          <w:color w:val="000000" w:themeColor="text1"/>
          <w:sz w:val="24"/>
          <w:szCs w:val="24"/>
        </w:rPr>
        <w:t xml:space="preserve">duets on the latest releases from John Prine and Eric Church. As a duo, the couple have been invited to play at The White House, United Nations, and </w:t>
      </w:r>
      <w:r w:rsidR="00041532" w:rsidRPr="004F525C">
        <w:rPr>
          <w:color w:val="000000" w:themeColor="text1"/>
          <w:sz w:val="24"/>
          <w:szCs w:val="24"/>
        </w:rPr>
        <w:t xml:space="preserve">requested personally for tributes to B.B. King and Bob Dylan, among others – reflecting the respect they have earned from their heroes and peers in the industry. </w:t>
      </w:r>
    </w:p>
    <w:p w14:paraId="2FE3EA27" w14:textId="311C0BCE" w:rsidR="004F525C" w:rsidRPr="004F525C" w:rsidRDefault="004F525C" w:rsidP="004F525C">
      <w:pPr>
        <w:shd w:val="clear" w:color="auto" w:fill="FFFFFF"/>
        <w:spacing w:before="100" w:beforeAutospacing="1" w:after="100" w:afterAutospacing="1" w:line="276" w:lineRule="auto"/>
        <w:jc w:val="center"/>
        <w:rPr>
          <w:i/>
          <w:color w:val="000000" w:themeColor="text1"/>
        </w:rPr>
      </w:pPr>
      <w:r>
        <w:rPr>
          <w:i/>
          <w:color w:val="000000" w:themeColor="text1"/>
        </w:rPr>
        <w:t>September 201</w:t>
      </w:r>
      <w:r w:rsidRPr="004F525C">
        <w:rPr>
          <w:i/>
          <w:color w:val="000000" w:themeColor="text1"/>
        </w:rPr>
        <w:t>7</w:t>
      </w:r>
    </w:p>
    <w:p w14:paraId="60B76695" w14:textId="77777777" w:rsidR="00E62C55" w:rsidRPr="004F525C" w:rsidRDefault="00E62C55" w:rsidP="004F525C">
      <w:pPr>
        <w:shd w:val="clear" w:color="auto" w:fill="FFFFFF"/>
        <w:spacing w:before="100" w:beforeAutospacing="1" w:after="100" w:afterAutospacing="1" w:line="276" w:lineRule="auto"/>
        <w:rPr>
          <w:color w:val="000000" w:themeColor="text1"/>
          <w:sz w:val="24"/>
          <w:szCs w:val="24"/>
        </w:rPr>
      </w:pPr>
    </w:p>
    <w:p w14:paraId="65581094" w14:textId="2EFB3107" w:rsidR="00987AFC" w:rsidRPr="004F525C" w:rsidRDefault="00A24E4D" w:rsidP="004F525C">
      <w:pPr>
        <w:shd w:val="clear" w:color="auto" w:fill="FFFFFF"/>
        <w:spacing w:before="100" w:beforeAutospacing="1" w:after="100" w:afterAutospacing="1" w:line="276" w:lineRule="auto"/>
        <w:rPr>
          <w:rFonts w:cstheme="minorHAnsi"/>
          <w:color w:val="000000" w:themeColor="text1"/>
          <w:sz w:val="24"/>
          <w:szCs w:val="24"/>
        </w:rPr>
      </w:pPr>
      <w:r w:rsidRPr="004F525C">
        <w:rPr>
          <w:rFonts w:cstheme="minorHAnsi"/>
          <w:color w:val="000000" w:themeColor="text1"/>
          <w:sz w:val="24"/>
          <w:szCs w:val="24"/>
        </w:rPr>
        <w:t xml:space="preserve"> </w:t>
      </w:r>
    </w:p>
    <w:sectPr w:rsidR="00987AFC" w:rsidRPr="004F5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C05AA"/>
    <w:multiLevelType w:val="hybridMultilevel"/>
    <w:tmpl w:val="E5AEE2C8"/>
    <w:lvl w:ilvl="0" w:tplc="50D0A6B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25318"/>
    <w:multiLevelType w:val="hybridMultilevel"/>
    <w:tmpl w:val="E1E6D582"/>
    <w:lvl w:ilvl="0" w:tplc="2F540756">
      <w:start w:val="914"/>
      <w:numFmt w:val="bullet"/>
      <w:lvlText w:val="-"/>
      <w:lvlJc w:val="left"/>
      <w:pPr>
        <w:ind w:left="420" w:hanging="360"/>
      </w:pPr>
      <w:rPr>
        <w:rFonts w:ascii="Calibri" w:eastAsiaTheme="minorHAnsi" w:hAnsi="Calibri"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3D2D2E27"/>
    <w:multiLevelType w:val="hybridMultilevel"/>
    <w:tmpl w:val="FBE058D4"/>
    <w:lvl w:ilvl="0" w:tplc="96B072A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0C"/>
    <w:rsid w:val="00010ABF"/>
    <w:rsid w:val="00041532"/>
    <w:rsid w:val="00042021"/>
    <w:rsid w:val="00044488"/>
    <w:rsid w:val="0005110C"/>
    <w:rsid w:val="000714F8"/>
    <w:rsid w:val="000817FB"/>
    <w:rsid w:val="00083B34"/>
    <w:rsid w:val="00084BBE"/>
    <w:rsid w:val="0009038A"/>
    <w:rsid w:val="00094080"/>
    <w:rsid w:val="00094C37"/>
    <w:rsid w:val="000C3F07"/>
    <w:rsid w:val="000D7A69"/>
    <w:rsid w:val="000F3C7F"/>
    <w:rsid w:val="00105AFA"/>
    <w:rsid w:val="001207DE"/>
    <w:rsid w:val="00123FA7"/>
    <w:rsid w:val="001331A3"/>
    <w:rsid w:val="001448EC"/>
    <w:rsid w:val="001517C7"/>
    <w:rsid w:val="00154D02"/>
    <w:rsid w:val="001738E5"/>
    <w:rsid w:val="00187B75"/>
    <w:rsid w:val="001A7BB6"/>
    <w:rsid w:val="001B2331"/>
    <w:rsid w:val="001E6DBE"/>
    <w:rsid w:val="001F5D98"/>
    <w:rsid w:val="001F77CE"/>
    <w:rsid w:val="00204A73"/>
    <w:rsid w:val="0022757C"/>
    <w:rsid w:val="00227C6D"/>
    <w:rsid w:val="00233EA6"/>
    <w:rsid w:val="00233FB8"/>
    <w:rsid w:val="00246390"/>
    <w:rsid w:val="0025430B"/>
    <w:rsid w:val="002546FF"/>
    <w:rsid w:val="00257E16"/>
    <w:rsid w:val="002A65A4"/>
    <w:rsid w:val="002B6D32"/>
    <w:rsid w:val="002C5347"/>
    <w:rsid w:val="002C6821"/>
    <w:rsid w:val="002D75F4"/>
    <w:rsid w:val="002E6021"/>
    <w:rsid w:val="0030317C"/>
    <w:rsid w:val="00317B48"/>
    <w:rsid w:val="0035767B"/>
    <w:rsid w:val="00372A62"/>
    <w:rsid w:val="0038319E"/>
    <w:rsid w:val="00393412"/>
    <w:rsid w:val="003A4D3E"/>
    <w:rsid w:val="003C02EA"/>
    <w:rsid w:val="003D3399"/>
    <w:rsid w:val="003D38D1"/>
    <w:rsid w:val="003F5780"/>
    <w:rsid w:val="0041565E"/>
    <w:rsid w:val="00417547"/>
    <w:rsid w:val="00422569"/>
    <w:rsid w:val="00422EB6"/>
    <w:rsid w:val="004253AA"/>
    <w:rsid w:val="00436F21"/>
    <w:rsid w:val="00454B53"/>
    <w:rsid w:val="00483802"/>
    <w:rsid w:val="004955B7"/>
    <w:rsid w:val="004A54FD"/>
    <w:rsid w:val="004C1B85"/>
    <w:rsid w:val="004C4621"/>
    <w:rsid w:val="004D306B"/>
    <w:rsid w:val="004D63F5"/>
    <w:rsid w:val="004E207C"/>
    <w:rsid w:val="004E54F8"/>
    <w:rsid w:val="004F525C"/>
    <w:rsid w:val="005042BC"/>
    <w:rsid w:val="0053020B"/>
    <w:rsid w:val="0054202A"/>
    <w:rsid w:val="0059670E"/>
    <w:rsid w:val="005A3CFB"/>
    <w:rsid w:val="005B7280"/>
    <w:rsid w:val="005D63A5"/>
    <w:rsid w:val="005D7A41"/>
    <w:rsid w:val="005F4F77"/>
    <w:rsid w:val="00601E09"/>
    <w:rsid w:val="006030A9"/>
    <w:rsid w:val="00607124"/>
    <w:rsid w:val="006208F6"/>
    <w:rsid w:val="006224A5"/>
    <w:rsid w:val="0062357D"/>
    <w:rsid w:val="00625887"/>
    <w:rsid w:val="00642682"/>
    <w:rsid w:val="00652FA3"/>
    <w:rsid w:val="00674DB3"/>
    <w:rsid w:val="00686EB2"/>
    <w:rsid w:val="0069199E"/>
    <w:rsid w:val="006B4AB3"/>
    <w:rsid w:val="006C123E"/>
    <w:rsid w:val="006C4FC0"/>
    <w:rsid w:val="006D04F6"/>
    <w:rsid w:val="006E5F07"/>
    <w:rsid w:val="007146E0"/>
    <w:rsid w:val="00731FD6"/>
    <w:rsid w:val="007369FE"/>
    <w:rsid w:val="00753031"/>
    <w:rsid w:val="00756D74"/>
    <w:rsid w:val="007B2A16"/>
    <w:rsid w:val="007D36CD"/>
    <w:rsid w:val="007E07DC"/>
    <w:rsid w:val="007F6F1A"/>
    <w:rsid w:val="00827691"/>
    <w:rsid w:val="00827D08"/>
    <w:rsid w:val="00834F08"/>
    <w:rsid w:val="00840394"/>
    <w:rsid w:val="00845801"/>
    <w:rsid w:val="00850B4C"/>
    <w:rsid w:val="008A7CE9"/>
    <w:rsid w:val="008B572B"/>
    <w:rsid w:val="008D03FB"/>
    <w:rsid w:val="008D44D6"/>
    <w:rsid w:val="008E4002"/>
    <w:rsid w:val="00901A59"/>
    <w:rsid w:val="00911302"/>
    <w:rsid w:val="009159FB"/>
    <w:rsid w:val="0091769C"/>
    <w:rsid w:val="00934D41"/>
    <w:rsid w:val="00940D84"/>
    <w:rsid w:val="009558F4"/>
    <w:rsid w:val="00962783"/>
    <w:rsid w:val="00976852"/>
    <w:rsid w:val="00987AFC"/>
    <w:rsid w:val="00990BD8"/>
    <w:rsid w:val="00995B64"/>
    <w:rsid w:val="009B073B"/>
    <w:rsid w:val="009B53A6"/>
    <w:rsid w:val="009C647E"/>
    <w:rsid w:val="009F0C1D"/>
    <w:rsid w:val="009F64DC"/>
    <w:rsid w:val="00A113EB"/>
    <w:rsid w:val="00A1428F"/>
    <w:rsid w:val="00A21137"/>
    <w:rsid w:val="00A21C36"/>
    <w:rsid w:val="00A24E4D"/>
    <w:rsid w:val="00A271A2"/>
    <w:rsid w:val="00A379DA"/>
    <w:rsid w:val="00A4485D"/>
    <w:rsid w:val="00A85AC8"/>
    <w:rsid w:val="00A85D55"/>
    <w:rsid w:val="00AA2F6B"/>
    <w:rsid w:val="00AB1690"/>
    <w:rsid w:val="00AB1C1B"/>
    <w:rsid w:val="00AD390E"/>
    <w:rsid w:val="00AF1B01"/>
    <w:rsid w:val="00B24D06"/>
    <w:rsid w:val="00B3300C"/>
    <w:rsid w:val="00B65C6C"/>
    <w:rsid w:val="00B710F5"/>
    <w:rsid w:val="00B844DB"/>
    <w:rsid w:val="00B86E7B"/>
    <w:rsid w:val="00B90F6C"/>
    <w:rsid w:val="00B969A3"/>
    <w:rsid w:val="00BB0EEA"/>
    <w:rsid w:val="00BB306D"/>
    <w:rsid w:val="00BD4FE0"/>
    <w:rsid w:val="00BE4793"/>
    <w:rsid w:val="00BE7007"/>
    <w:rsid w:val="00BF43E9"/>
    <w:rsid w:val="00C010CF"/>
    <w:rsid w:val="00C05F5E"/>
    <w:rsid w:val="00C148B3"/>
    <w:rsid w:val="00C200E5"/>
    <w:rsid w:val="00C37523"/>
    <w:rsid w:val="00C41BE0"/>
    <w:rsid w:val="00C429AC"/>
    <w:rsid w:val="00C4351F"/>
    <w:rsid w:val="00C44151"/>
    <w:rsid w:val="00C621C0"/>
    <w:rsid w:val="00C936C0"/>
    <w:rsid w:val="00CA0A59"/>
    <w:rsid w:val="00CC362A"/>
    <w:rsid w:val="00CD1B39"/>
    <w:rsid w:val="00CD504E"/>
    <w:rsid w:val="00CD68A8"/>
    <w:rsid w:val="00D03AAF"/>
    <w:rsid w:val="00D06DD3"/>
    <w:rsid w:val="00D271C3"/>
    <w:rsid w:val="00D30FF4"/>
    <w:rsid w:val="00D31989"/>
    <w:rsid w:val="00D430CC"/>
    <w:rsid w:val="00D438B3"/>
    <w:rsid w:val="00D54266"/>
    <w:rsid w:val="00D83670"/>
    <w:rsid w:val="00DA13D7"/>
    <w:rsid w:val="00DB067D"/>
    <w:rsid w:val="00DB1B05"/>
    <w:rsid w:val="00DE57F5"/>
    <w:rsid w:val="00E07C69"/>
    <w:rsid w:val="00E34983"/>
    <w:rsid w:val="00E3578C"/>
    <w:rsid w:val="00E35C07"/>
    <w:rsid w:val="00E62C55"/>
    <w:rsid w:val="00E811CA"/>
    <w:rsid w:val="00EA4793"/>
    <w:rsid w:val="00EA7DA8"/>
    <w:rsid w:val="00EB0F6E"/>
    <w:rsid w:val="00EC1739"/>
    <w:rsid w:val="00EC6A25"/>
    <w:rsid w:val="00EE0C4E"/>
    <w:rsid w:val="00EE5049"/>
    <w:rsid w:val="00EE5F7A"/>
    <w:rsid w:val="00EE6B4B"/>
    <w:rsid w:val="00EF02EB"/>
    <w:rsid w:val="00EF3A38"/>
    <w:rsid w:val="00EF5A8E"/>
    <w:rsid w:val="00F2000B"/>
    <w:rsid w:val="00F2195A"/>
    <w:rsid w:val="00F311EB"/>
    <w:rsid w:val="00F37E12"/>
    <w:rsid w:val="00F40539"/>
    <w:rsid w:val="00F44D0C"/>
    <w:rsid w:val="00F64EB4"/>
    <w:rsid w:val="00FB75D4"/>
    <w:rsid w:val="00FC438B"/>
    <w:rsid w:val="00FC505E"/>
    <w:rsid w:val="00FD22E1"/>
    <w:rsid w:val="00FF03A1"/>
    <w:rsid w:val="00FF1444"/>
    <w:rsid w:val="00FF48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E292"/>
  <w15:chartTrackingRefBased/>
  <w15:docId w15:val="{96C6B454-CC5C-4E71-9CE3-9CD166EF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50888">
      <w:bodyDiv w:val="1"/>
      <w:marLeft w:val="0"/>
      <w:marRight w:val="0"/>
      <w:marTop w:val="0"/>
      <w:marBottom w:val="0"/>
      <w:divBdr>
        <w:top w:val="none" w:sz="0" w:space="0" w:color="auto"/>
        <w:left w:val="none" w:sz="0" w:space="0" w:color="auto"/>
        <w:bottom w:val="none" w:sz="0" w:space="0" w:color="auto"/>
        <w:right w:val="none" w:sz="0" w:space="0" w:color="auto"/>
      </w:divBdr>
    </w:div>
    <w:div w:id="1981227423">
      <w:bodyDiv w:val="1"/>
      <w:marLeft w:val="0"/>
      <w:marRight w:val="0"/>
      <w:marTop w:val="0"/>
      <w:marBottom w:val="0"/>
      <w:divBdr>
        <w:top w:val="none" w:sz="0" w:space="0" w:color="auto"/>
        <w:left w:val="none" w:sz="0" w:space="0" w:color="auto"/>
        <w:bottom w:val="none" w:sz="0" w:space="0" w:color="auto"/>
        <w:right w:val="none" w:sz="0" w:space="0" w:color="auto"/>
      </w:divBdr>
    </w:div>
    <w:div w:id="208957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1553</Words>
  <Characters>8854</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renee pfefer</cp:lastModifiedBy>
  <cp:revision>2</cp:revision>
  <dcterms:created xsi:type="dcterms:W3CDTF">2017-09-27T18:32:00Z</dcterms:created>
  <dcterms:modified xsi:type="dcterms:W3CDTF">2017-09-27T18:32:00Z</dcterms:modified>
</cp:coreProperties>
</file>